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22D87A">
      <w:pPr>
        <w:rPr>
          <w:rFonts w:hint="eastAsia" w:ascii="微软雅黑" w:hAnsi="微软雅黑" w:eastAsia="微软雅黑"/>
          <w:b/>
          <w:sz w:val="24"/>
        </w:rPr>
      </w:pPr>
    </w:p>
    <w:p w14:paraId="0A1C0D6C">
      <w:pPr>
        <w:pStyle w:val="2"/>
        <w:jc w:val="center"/>
        <w:rPr>
          <w:rFonts w:hint="eastAsia"/>
          <w:sz w:val="72"/>
        </w:rPr>
      </w:pPr>
      <w:r>
        <w:rPr>
          <w:rFonts w:hint="eastAsia"/>
          <w:sz w:val="72"/>
        </w:rPr>
        <w:t>企 业 信 用 评 级</w:t>
      </w:r>
    </w:p>
    <w:p w14:paraId="24E86879">
      <w:pPr>
        <w:pStyle w:val="2"/>
        <w:jc w:val="center"/>
        <w:rPr>
          <w:rFonts w:hint="eastAsia"/>
          <w:sz w:val="72"/>
        </w:rPr>
      </w:pPr>
      <w:r>
        <w:rPr>
          <w:rFonts w:hint="eastAsia"/>
          <w:sz w:val="72"/>
        </w:rPr>
        <w:t>委</w:t>
      </w:r>
      <w:r>
        <w:rPr>
          <w:sz w:val="72"/>
        </w:rPr>
        <w:t xml:space="preserve"> </w:t>
      </w:r>
      <w:r>
        <w:rPr>
          <w:rFonts w:hint="eastAsia"/>
          <w:sz w:val="72"/>
        </w:rPr>
        <w:t>托</w:t>
      </w:r>
      <w:r>
        <w:rPr>
          <w:sz w:val="72"/>
        </w:rPr>
        <w:t xml:space="preserve"> </w:t>
      </w:r>
      <w:r>
        <w:rPr>
          <w:rFonts w:hint="eastAsia"/>
          <w:sz w:val="72"/>
        </w:rPr>
        <w:t>文</w:t>
      </w:r>
      <w:r>
        <w:rPr>
          <w:sz w:val="72"/>
        </w:rPr>
        <w:t xml:space="preserve"> </w:t>
      </w:r>
      <w:r>
        <w:rPr>
          <w:rFonts w:hint="eastAsia"/>
          <w:sz w:val="72"/>
        </w:rPr>
        <w:t>本</w:t>
      </w:r>
    </w:p>
    <w:p w14:paraId="5B18C5BD">
      <w:pPr>
        <w:rPr>
          <w:rFonts w:hint="eastAsia"/>
        </w:rPr>
      </w:pPr>
    </w:p>
    <w:p w14:paraId="4DC1E320">
      <w:pPr>
        <w:rPr>
          <w:rFonts w:hint="eastAsia"/>
        </w:rPr>
      </w:pPr>
    </w:p>
    <w:p w14:paraId="024EC1D1">
      <w:pPr>
        <w:rPr>
          <w:rFonts w:hint="eastAsia"/>
        </w:rPr>
      </w:pPr>
    </w:p>
    <w:p w14:paraId="0A4A2016">
      <w:pPr>
        <w:rPr>
          <w:rFonts w:hint="eastAsia"/>
        </w:rPr>
      </w:pPr>
    </w:p>
    <w:p w14:paraId="423C1DB2">
      <w:pPr>
        <w:rPr>
          <w:rFonts w:hint="eastAsia"/>
        </w:rPr>
      </w:pPr>
    </w:p>
    <w:p w14:paraId="6D8264E7">
      <w:pPr>
        <w:rPr>
          <w:rFonts w:hint="eastAsia"/>
        </w:rPr>
      </w:pPr>
    </w:p>
    <w:p w14:paraId="194ADD46">
      <w:pPr>
        <w:ind w:firstLine="2168" w:firstLineChars="675"/>
        <w:rPr>
          <w:rFonts w:hint="eastAsia"/>
          <w:b/>
          <w:bCs/>
          <w:color w:val="000000"/>
          <w:sz w:val="32"/>
          <w:u w:val="single"/>
        </w:rPr>
      </w:pPr>
      <w:r>
        <w:rPr>
          <w:rFonts w:hint="eastAsia"/>
          <w:b/>
          <w:bCs/>
          <w:sz w:val="32"/>
        </w:rPr>
        <w:t>企业名称</w:t>
      </w:r>
      <w:r>
        <w:rPr>
          <w:rFonts w:hint="eastAsia"/>
          <w:b/>
          <w:bCs/>
          <w:color w:val="000000"/>
          <w:sz w:val="32"/>
        </w:rPr>
        <w:t>：</w:t>
      </w:r>
      <w:r>
        <w:rPr>
          <w:rFonts w:hint="eastAsia"/>
          <w:b/>
          <w:bCs/>
          <w:color w:val="000000"/>
          <w:sz w:val="32"/>
          <w:u w:val="single"/>
        </w:rPr>
        <w:t xml:space="preserve">                 </w:t>
      </w:r>
      <w:r>
        <w:rPr>
          <w:rFonts w:hint="eastAsia"/>
          <w:b/>
          <w:bCs/>
          <w:color w:val="000000"/>
          <w:sz w:val="32"/>
        </w:rPr>
        <w:t xml:space="preserve"> </w:t>
      </w:r>
    </w:p>
    <w:p w14:paraId="3FC9463D">
      <w:pPr>
        <w:ind w:firstLine="2168" w:firstLineChars="675"/>
        <w:rPr>
          <w:rFonts w:hint="eastAsia"/>
          <w:b/>
          <w:bCs/>
          <w:color w:val="000000"/>
          <w:sz w:val="32"/>
        </w:rPr>
      </w:pPr>
      <w:r>
        <w:rPr>
          <w:rFonts w:hint="eastAsia"/>
          <w:b/>
          <w:bCs/>
          <w:color w:val="000000"/>
          <w:sz w:val="32"/>
        </w:rPr>
        <w:t>地    址：</w:t>
      </w:r>
      <w:r>
        <w:rPr>
          <w:rFonts w:hint="eastAsia"/>
          <w:b/>
          <w:bCs/>
          <w:color w:val="000000"/>
          <w:sz w:val="32"/>
          <w:u w:val="single"/>
        </w:rPr>
        <w:t xml:space="preserve">                 </w:t>
      </w:r>
      <w:r>
        <w:rPr>
          <w:rFonts w:hint="eastAsia"/>
          <w:b/>
          <w:bCs/>
          <w:color w:val="000000"/>
          <w:sz w:val="32"/>
        </w:rPr>
        <w:t xml:space="preserve"> </w:t>
      </w:r>
    </w:p>
    <w:p w14:paraId="1D355544">
      <w:pPr>
        <w:ind w:firstLine="2168" w:firstLineChars="675"/>
        <w:rPr>
          <w:rFonts w:hint="eastAsia"/>
          <w:b/>
          <w:bCs/>
          <w:color w:val="000000"/>
          <w:sz w:val="32"/>
          <w:u w:val="single"/>
        </w:rPr>
      </w:pPr>
      <w:r>
        <w:rPr>
          <w:rFonts w:hint="eastAsia"/>
          <w:b/>
          <w:bCs/>
          <w:color w:val="000000"/>
          <w:sz w:val="32"/>
        </w:rPr>
        <w:t>联系电话：</w:t>
      </w:r>
      <w:r>
        <w:rPr>
          <w:rFonts w:hint="eastAsia"/>
          <w:b/>
          <w:bCs/>
          <w:color w:val="000000"/>
          <w:sz w:val="32"/>
          <w:u w:val="single"/>
        </w:rPr>
        <w:t xml:space="preserve">                 </w:t>
      </w:r>
    </w:p>
    <w:p w14:paraId="0D2C7EDC">
      <w:pPr>
        <w:ind w:firstLine="2168" w:firstLineChars="675"/>
        <w:rPr>
          <w:rFonts w:hint="eastAsia"/>
          <w:b/>
          <w:bCs/>
          <w:color w:val="000000"/>
          <w:sz w:val="32"/>
          <w:u w:val="single"/>
        </w:rPr>
      </w:pPr>
      <w:r>
        <w:rPr>
          <w:rFonts w:hint="eastAsia"/>
          <w:b/>
          <w:bCs/>
          <w:color w:val="000000"/>
          <w:sz w:val="32"/>
        </w:rPr>
        <w:t>法人代表：</w:t>
      </w:r>
      <w:r>
        <w:rPr>
          <w:rFonts w:hint="eastAsia"/>
          <w:b/>
          <w:bCs/>
          <w:color w:val="000000"/>
          <w:sz w:val="32"/>
          <w:u w:val="single"/>
        </w:rPr>
        <w:t xml:space="preserve">                 </w:t>
      </w:r>
    </w:p>
    <w:p w14:paraId="2A3CEE6C">
      <w:pPr>
        <w:ind w:firstLine="2168" w:firstLineChars="675"/>
        <w:rPr>
          <w:rFonts w:hint="eastAsia"/>
          <w:b/>
          <w:bCs/>
          <w:color w:val="000000"/>
          <w:sz w:val="32"/>
          <w:u w:val="single"/>
        </w:rPr>
      </w:pPr>
      <w:r>
        <w:rPr>
          <w:rFonts w:hint="eastAsia"/>
          <w:b/>
          <w:bCs/>
          <w:color w:val="000000"/>
          <w:sz w:val="32"/>
        </w:rPr>
        <w:t>委托日期：</w:t>
      </w:r>
      <w:r>
        <w:rPr>
          <w:rFonts w:hint="eastAsia"/>
          <w:b/>
          <w:bCs/>
          <w:color w:val="000000"/>
          <w:sz w:val="32"/>
          <w:u w:val="single"/>
        </w:rPr>
        <w:t xml:space="preserve">                 </w:t>
      </w:r>
    </w:p>
    <w:p w14:paraId="679B5AE1">
      <w:pPr>
        <w:ind w:firstLine="2560" w:firstLineChars="800"/>
        <w:rPr>
          <w:rFonts w:hint="eastAsia"/>
          <w:color w:val="000000"/>
          <w:sz w:val="32"/>
        </w:rPr>
      </w:pPr>
    </w:p>
    <w:p w14:paraId="76D50EA9">
      <w:pPr>
        <w:ind w:firstLine="2560" w:firstLineChars="800"/>
        <w:rPr>
          <w:rFonts w:hint="eastAsia"/>
          <w:color w:val="000000"/>
          <w:sz w:val="32"/>
        </w:rPr>
      </w:pPr>
    </w:p>
    <w:p w14:paraId="4E20CC0E">
      <w:pPr>
        <w:rPr>
          <w:rFonts w:hint="eastAsia"/>
          <w:color w:val="000000"/>
          <w:sz w:val="32"/>
        </w:rPr>
      </w:pPr>
    </w:p>
    <w:p w14:paraId="1EB2FF80">
      <w:pPr>
        <w:jc w:val="center"/>
        <w:rPr>
          <w:rFonts w:hint="eastAsia"/>
          <w:b/>
          <w:bCs/>
          <w:color w:val="000000"/>
          <w:sz w:val="36"/>
        </w:rPr>
      </w:pPr>
    </w:p>
    <w:p w14:paraId="6D4FE393">
      <w:pPr>
        <w:jc w:val="center"/>
        <w:rPr>
          <w:rFonts w:hint="eastAsia"/>
          <w:b/>
          <w:bCs/>
          <w:color w:val="000000"/>
          <w:sz w:val="36"/>
        </w:rPr>
      </w:pPr>
      <w:r>
        <w:rPr>
          <w:rFonts w:hint="eastAsia"/>
          <w:b/>
          <w:bCs/>
          <w:color w:val="000000"/>
          <w:sz w:val="36"/>
        </w:rPr>
        <w:t>湖北银企评信咨询有限公司</w:t>
      </w:r>
    </w:p>
    <w:p w14:paraId="7FCE9EAD">
      <w:pPr>
        <w:jc w:val="center"/>
        <w:rPr>
          <w:rFonts w:hint="eastAsia"/>
          <w:b/>
          <w:bCs/>
          <w:color w:val="000000"/>
          <w:sz w:val="30"/>
        </w:rPr>
      </w:pPr>
      <w:bookmarkStart w:id="0" w:name="_GoBack"/>
      <w:bookmarkEnd w:id="0"/>
    </w:p>
    <w:p w14:paraId="1C241EAE">
      <w:pPr>
        <w:rPr>
          <w:b/>
          <w:bCs/>
          <w:color w:val="000000"/>
        </w:rPr>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pPr>
    </w:p>
    <w:p w14:paraId="32220382">
      <w:pPr>
        <w:pStyle w:val="3"/>
        <w:snapToGrid w:val="0"/>
        <w:spacing w:before="0" w:after="100" w:afterAutospacing="1" w:line="240" w:lineRule="auto"/>
        <w:jc w:val="center"/>
        <w:rPr>
          <w:rFonts w:hint="eastAsia"/>
          <w:color w:val="000000"/>
          <w:sz w:val="36"/>
        </w:rPr>
      </w:pPr>
      <w:r>
        <w:rPr>
          <w:rFonts w:hint="eastAsia"/>
          <w:sz w:val="36"/>
        </w:rPr>
        <w:t>信 用 评 级 委 托 书</w:t>
      </w:r>
    </w:p>
    <w:p w14:paraId="167323BE">
      <w:pPr>
        <w:snapToGrid w:val="0"/>
        <w:spacing w:line="560" w:lineRule="exact"/>
        <w:ind w:firstLine="630"/>
        <w:rPr>
          <w:rFonts w:hint="eastAsia"/>
          <w:color w:val="000000"/>
          <w:sz w:val="26"/>
          <w:szCs w:val="26"/>
        </w:rPr>
      </w:pPr>
      <w:r>
        <w:rPr>
          <w:rFonts w:hint="eastAsia"/>
          <w:color w:val="000000"/>
          <w:sz w:val="26"/>
          <w:szCs w:val="26"/>
        </w:rPr>
        <w:t>为树立企业良好社会形象，提高企业知名度及资信透明度，增强企业市场竞争能力，乙方自愿委托甲方对乙方的企业素质、经济实力、偿债能力、经营状况、经济效益及发展前景进行客观、公正、科学的评价。此委托如获受理，乙方将履行如下承诺：</w:t>
      </w:r>
    </w:p>
    <w:p w14:paraId="5DA44D6B">
      <w:pPr>
        <w:snapToGrid w:val="0"/>
        <w:spacing w:line="560" w:lineRule="exact"/>
        <w:ind w:firstLine="520" w:firstLineChars="200"/>
        <w:rPr>
          <w:rFonts w:hint="eastAsia"/>
          <w:color w:val="000000"/>
          <w:sz w:val="26"/>
          <w:szCs w:val="26"/>
        </w:rPr>
      </w:pPr>
      <w:r>
        <w:rPr>
          <w:rFonts w:hint="eastAsia"/>
          <w:color w:val="000000"/>
          <w:sz w:val="26"/>
          <w:szCs w:val="26"/>
        </w:rPr>
        <w:t>一、提供评级所需要的会计报表、文件和资料，并对其真实性、准确性和完整性负责。</w:t>
      </w:r>
    </w:p>
    <w:p w14:paraId="7F4E07AE">
      <w:pPr>
        <w:snapToGrid w:val="0"/>
        <w:spacing w:line="560" w:lineRule="exact"/>
        <w:ind w:firstLine="520" w:firstLineChars="200"/>
        <w:rPr>
          <w:rFonts w:hint="eastAsia"/>
          <w:color w:val="000000"/>
          <w:sz w:val="26"/>
          <w:szCs w:val="26"/>
        </w:rPr>
      </w:pPr>
      <w:r>
        <w:rPr>
          <w:rFonts w:hint="eastAsia"/>
          <w:color w:val="000000"/>
          <w:sz w:val="26"/>
          <w:szCs w:val="26"/>
        </w:rPr>
        <w:t>二、主动协助甲方评级人员完成对本企业的调查访问、座谈及其他必要的活动，为评信调查人员提供必要的便利。</w:t>
      </w:r>
    </w:p>
    <w:p w14:paraId="4CEA90C0">
      <w:pPr>
        <w:pStyle w:val="6"/>
        <w:snapToGrid w:val="0"/>
        <w:spacing w:line="560" w:lineRule="exact"/>
        <w:ind w:firstLine="520"/>
        <w:rPr>
          <w:rFonts w:hint="eastAsia"/>
          <w:sz w:val="26"/>
          <w:szCs w:val="26"/>
        </w:rPr>
      </w:pPr>
      <w:r>
        <w:rPr>
          <w:rFonts w:hint="eastAsia"/>
          <w:sz w:val="26"/>
          <w:szCs w:val="26"/>
        </w:rPr>
        <w:t>三、同意甲方按信用评级管理规程中有关级位管理的规定，在信用等级评估的有效时限内，对乙方进行跟踪调查，以及在调查基础上对信用等级所作出的调整。</w:t>
      </w:r>
    </w:p>
    <w:p w14:paraId="2F245D31">
      <w:pPr>
        <w:pStyle w:val="6"/>
        <w:snapToGrid w:val="0"/>
        <w:spacing w:line="560" w:lineRule="exact"/>
        <w:ind w:firstLine="520"/>
        <w:rPr>
          <w:rFonts w:hint="eastAsia"/>
          <w:sz w:val="26"/>
          <w:szCs w:val="26"/>
        </w:rPr>
      </w:pPr>
      <w:r>
        <w:rPr>
          <w:rFonts w:hint="eastAsia"/>
          <w:sz w:val="26"/>
          <w:szCs w:val="26"/>
        </w:rPr>
        <w:t>四、同意按湖北省物价局鄂价工服规（2013）103号文件规定支付评级费用</w:t>
      </w:r>
      <w:r>
        <w:rPr>
          <w:rFonts w:hint="eastAsia"/>
          <w:sz w:val="26"/>
          <w:szCs w:val="26"/>
          <w:u w:val="single"/>
        </w:rPr>
        <w:t xml:space="preserve">     </w:t>
      </w:r>
      <w:r>
        <w:rPr>
          <w:rFonts w:hint="eastAsia"/>
          <w:sz w:val="26"/>
          <w:szCs w:val="26"/>
        </w:rPr>
        <w:t>元（若乙方愿意按信用评级业务主管部门的规定，将评级结果在有关公共媒体上对外发布，同意在以上评级费用之外另行负担相应的公告费用）。</w:t>
      </w:r>
    </w:p>
    <w:p w14:paraId="3513DE7A">
      <w:pPr>
        <w:snapToGrid w:val="0"/>
        <w:spacing w:line="560" w:lineRule="exact"/>
        <w:ind w:firstLine="520" w:firstLineChars="200"/>
        <w:rPr>
          <w:rFonts w:hint="eastAsia"/>
          <w:color w:val="000000"/>
          <w:sz w:val="26"/>
          <w:szCs w:val="26"/>
        </w:rPr>
      </w:pPr>
      <w:r>
        <w:rPr>
          <w:rFonts w:hint="eastAsia"/>
          <w:color w:val="000000"/>
          <w:sz w:val="26"/>
          <w:szCs w:val="26"/>
        </w:rPr>
        <w:t>五、乙方同意</w:t>
      </w:r>
      <w:r>
        <w:rPr>
          <w:rFonts w:hint="eastAsia"/>
          <w:sz w:val="26"/>
          <w:szCs w:val="26"/>
        </w:rPr>
        <w:t>按信用评级业务主管部门的规定，</w:t>
      </w:r>
      <w:r>
        <w:rPr>
          <w:rFonts w:hint="eastAsia"/>
          <w:color w:val="000000"/>
          <w:sz w:val="26"/>
          <w:szCs w:val="26"/>
        </w:rPr>
        <w:t>将评级服务的收费信息以及评级结果录入全国信用评级质量监管信息平台。</w:t>
      </w:r>
    </w:p>
    <w:p w14:paraId="0BBD156A">
      <w:pPr>
        <w:snapToGrid w:val="0"/>
        <w:spacing w:line="560" w:lineRule="exact"/>
        <w:ind w:firstLine="520" w:firstLineChars="200"/>
        <w:rPr>
          <w:rFonts w:hint="eastAsia"/>
          <w:color w:val="000000"/>
          <w:sz w:val="26"/>
          <w:szCs w:val="26"/>
        </w:rPr>
      </w:pPr>
    </w:p>
    <w:p w14:paraId="3A45DE45">
      <w:pPr>
        <w:rPr>
          <w:rFonts w:hint="eastAsia" w:eastAsia="仿宋_GB2312"/>
          <w:b/>
          <w:bCs/>
          <w:sz w:val="26"/>
          <w:szCs w:val="26"/>
        </w:rPr>
      </w:pPr>
      <w:r>
        <w:rPr>
          <w:rFonts w:hint="eastAsia" w:eastAsia="仿宋_GB2312"/>
          <w:b/>
          <w:bCs/>
          <w:sz w:val="26"/>
          <w:szCs w:val="26"/>
        </w:rPr>
        <w:t xml:space="preserve">甲方 </w:t>
      </w:r>
      <w:r>
        <w:rPr>
          <w:rFonts w:hint="eastAsia" w:eastAsia="仿宋_GB2312"/>
          <w:b/>
          <w:bCs/>
          <w:sz w:val="26"/>
          <w:szCs w:val="26"/>
          <w:u w:val="single"/>
        </w:rPr>
        <w:t>湖北银企评信咨询有限公司（盖章）</w:t>
      </w:r>
      <w:r>
        <w:rPr>
          <w:rFonts w:hint="eastAsia" w:eastAsia="仿宋_GB2312"/>
          <w:b/>
          <w:bCs/>
          <w:sz w:val="26"/>
          <w:szCs w:val="26"/>
        </w:rPr>
        <w:t xml:space="preserve">  </w:t>
      </w:r>
    </w:p>
    <w:p w14:paraId="280FEDAE">
      <w:pPr>
        <w:rPr>
          <w:rFonts w:hint="eastAsia" w:eastAsia="仿宋_GB2312"/>
          <w:b/>
          <w:bCs/>
          <w:sz w:val="26"/>
          <w:szCs w:val="26"/>
        </w:rPr>
      </w:pPr>
      <w:r>
        <w:rPr>
          <w:rFonts w:hint="eastAsia" w:eastAsia="仿宋_GB2312"/>
          <w:b/>
          <w:bCs/>
          <w:sz w:val="26"/>
          <w:szCs w:val="26"/>
        </w:rPr>
        <w:t xml:space="preserve"> </w:t>
      </w:r>
    </w:p>
    <w:p w14:paraId="26F15D81">
      <w:pPr>
        <w:rPr>
          <w:rFonts w:hint="eastAsia" w:eastAsia="仿宋_GB2312"/>
          <w:b/>
          <w:bCs/>
          <w:sz w:val="26"/>
          <w:szCs w:val="26"/>
        </w:rPr>
      </w:pPr>
    </w:p>
    <w:p w14:paraId="11D33A71">
      <w:pPr>
        <w:rPr>
          <w:rFonts w:hint="eastAsia" w:eastAsia="仿宋_GB2312"/>
          <w:b/>
          <w:bCs/>
          <w:sz w:val="26"/>
          <w:szCs w:val="26"/>
          <w:u w:val="single"/>
        </w:rPr>
      </w:pPr>
      <w:r>
        <w:rPr>
          <w:rFonts w:hint="eastAsia" w:eastAsia="仿宋_GB2312"/>
          <w:b/>
          <w:bCs/>
          <w:sz w:val="26"/>
          <w:szCs w:val="26"/>
        </w:rPr>
        <w:t>乙方</w:t>
      </w:r>
      <w:r>
        <w:rPr>
          <w:rFonts w:hint="eastAsia" w:eastAsia="仿宋_GB2312"/>
          <w:b/>
          <w:bCs/>
          <w:sz w:val="26"/>
          <w:szCs w:val="26"/>
          <w:u w:val="single"/>
        </w:rPr>
        <w:t xml:space="preserve">                         （盖章）</w:t>
      </w:r>
    </w:p>
    <w:p w14:paraId="0BCD7D1B">
      <w:pPr>
        <w:pStyle w:val="6"/>
        <w:ind w:firstLine="520"/>
        <w:rPr>
          <w:sz w:val="26"/>
          <w:szCs w:val="26"/>
        </w:rPr>
      </w:pPr>
      <w:r>
        <w:rPr>
          <w:rFonts w:hint="eastAsia"/>
          <w:sz w:val="26"/>
          <w:szCs w:val="26"/>
        </w:rPr>
        <w:t xml:space="preserve">                                         年    月    日</w:t>
      </w:r>
    </w:p>
    <w:p w14:paraId="1E21BAA9">
      <w:pPr>
        <w:pStyle w:val="3"/>
        <w:snapToGrid w:val="0"/>
        <w:spacing w:before="0" w:after="100" w:afterAutospacing="1" w:line="240" w:lineRule="auto"/>
        <w:jc w:val="center"/>
        <w:rPr>
          <w:sz w:val="26"/>
          <w:szCs w:val="26"/>
        </w:rPr>
      </w:pPr>
      <w:r>
        <w:rPr>
          <w:sz w:val="26"/>
          <w:szCs w:val="26"/>
        </w:rPr>
        <w:br w:type="page"/>
      </w:r>
      <w:r>
        <w:rPr>
          <w:rFonts w:hint="eastAsia"/>
          <w:sz w:val="36"/>
        </w:rPr>
        <w:t>企业信用评级需要提供的资料清单</w:t>
      </w:r>
    </w:p>
    <w:p w14:paraId="2EEC2547">
      <w:pPr>
        <w:pStyle w:val="6"/>
        <w:spacing w:line="480" w:lineRule="auto"/>
        <w:ind w:firstLine="420"/>
        <w:rPr>
          <w:rFonts w:hint="eastAsia" w:ascii="宋体" w:hAnsi="宋体"/>
          <w:sz w:val="21"/>
          <w:szCs w:val="21"/>
        </w:rPr>
      </w:pPr>
      <w:r>
        <w:rPr>
          <w:rFonts w:hint="eastAsia" w:ascii="宋体" w:hAnsi="宋体"/>
          <w:sz w:val="21"/>
          <w:szCs w:val="21"/>
        </w:rPr>
        <w:t>1、合法经营证照（复印件，下同）：成立批文；企业营业执照、机构信用代码证、开票信息。特殊行业须提供如：工业产品生产、矿山企业采矿、安全生产、卫生等经营许可证，资质等级证书等。房地产开发企业须提供土地使用证、建设用地规划许可证、工程规划许可证、建筑工程施工许可证和预售许可证。</w:t>
      </w:r>
    </w:p>
    <w:p w14:paraId="5DDD5866">
      <w:pPr>
        <w:pStyle w:val="6"/>
        <w:spacing w:line="480" w:lineRule="auto"/>
        <w:ind w:firstLine="420"/>
        <w:rPr>
          <w:rFonts w:hint="eastAsia" w:ascii="宋体" w:hAnsi="宋体"/>
          <w:sz w:val="21"/>
          <w:szCs w:val="21"/>
        </w:rPr>
      </w:pPr>
      <w:r>
        <w:rPr>
          <w:rFonts w:hint="eastAsia" w:ascii="宋体" w:hAnsi="宋体"/>
          <w:sz w:val="21"/>
          <w:szCs w:val="21"/>
        </w:rPr>
        <w:t>2、公司章程、验资报告、变更通知书。</w:t>
      </w:r>
    </w:p>
    <w:p w14:paraId="7D29630D">
      <w:pPr>
        <w:pStyle w:val="6"/>
        <w:spacing w:line="480" w:lineRule="auto"/>
        <w:ind w:firstLine="420"/>
        <w:rPr>
          <w:rFonts w:hint="eastAsia" w:ascii="宋体" w:hAnsi="宋体"/>
          <w:sz w:val="21"/>
          <w:szCs w:val="21"/>
        </w:rPr>
      </w:pPr>
      <w:r>
        <w:rPr>
          <w:rFonts w:hint="eastAsia" w:ascii="宋体" w:hAnsi="宋体"/>
          <w:sz w:val="21"/>
          <w:szCs w:val="21"/>
        </w:rPr>
        <w:t>3、企业简介，含法人治理机构、组织机构设置图、主要管理制度目录、发展简史、主营业务、产品（项目）介绍、产供销情况、购销合同、市场占有情况及行业分析、享受的优惠政策和支持政策（税收优惠、贴息优惠请附证明材料）等。</w:t>
      </w:r>
    </w:p>
    <w:p w14:paraId="4FCCA755">
      <w:pPr>
        <w:pStyle w:val="6"/>
        <w:spacing w:line="480" w:lineRule="auto"/>
        <w:ind w:firstLine="420"/>
        <w:rPr>
          <w:rFonts w:hint="eastAsia" w:ascii="宋体" w:hAnsi="宋体"/>
          <w:sz w:val="21"/>
          <w:szCs w:val="21"/>
        </w:rPr>
      </w:pPr>
      <w:r>
        <w:rPr>
          <w:rFonts w:hint="eastAsia" w:ascii="宋体" w:hAnsi="宋体"/>
          <w:sz w:val="21"/>
          <w:szCs w:val="21"/>
        </w:rPr>
        <w:t>4、公司注册商标、土地使用权证、房产证、财产保险保单复印件、固定资产清单，上年度工作总结及本年度工作规划（含主要产品产量、销售收入和利润总额预测）等，筹建单位或项目应提供可行性论证报告及相关批文。</w:t>
      </w:r>
    </w:p>
    <w:p w14:paraId="7717EAAE">
      <w:pPr>
        <w:pStyle w:val="6"/>
        <w:spacing w:line="480" w:lineRule="auto"/>
        <w:ind w:firstLine="420"/>
        <w:rPr>
          <w:rFonts w:hint="eastAsia" w:ascii="宋体" w:hAnsi="宋体"/>
          <w:sz w:val="21"/>
          <w:szCs w:val="21"/>
        </w:rPr>
      </w:pPr>
      <w:r>
        <w:rPr>
          <w:rFonts w:hint="eastAsia" w:ascii="宋体" w:hAnsi="宋体"/>
          <w:sz w:val="21"/>
          <w:szCs w:val="21"/>
        </w:rPr>
        <w:t xml:space="preserve">5、经注册会计师审计的最近三年年度财务报表（含现金流量表）及附注说明，最近三年连续在本公司评级的单位可只提供最近一年财务报表，年度中期申请评级应提供本年度截至上月底的财务报表及附注说明；集团公司评级应提供合并报表及母公司财务报表等。 </w:t>
      </w:r>
    </w:p>
    <w:p w14:paraId="130F30A5">
      <w:pPr>
        <w:pStyle w:val="6"/>
        <w:spacing w:line="480" w:lineRule="auto"/>
        <w:ind w:firstLine="420"/>
        <w:rPr>
          <w:rFonts w:hint="eastAsia" w:ascii="宋体" w:hAnsi="宋体"/>
          <w:sz w:val="21"/>
          <w:szCs w:val="21"/>
        </w:rPr>
      </w:pPr>
      <w:r>
        <w:rPr>
          <w:rFonts w:hint="eastAsia" w:ascii="宋体" w:hAnsi="宋体"/>
          <w:sz w:val="21"/>
          <w:szCs w:val="21"/>
        </w:rPr>
        <w:t>6、企业或产品所获荣誉、奖励、专利、驰名商标、优质产品的证书。</w:t>
      </w:r>
    </w:p>
    <w:p w14:paraId="1DA85A95">
      <w:pPr>
        <w:pStyle w:val="6"/>
        <w:spacing w:line="480" w:lineRule="auto"/>
        <w:ind w:firstLine="420"/>
        <w:rPr>
          <w:rFonts w:hint="eastAsia" w:ascii="宋体" w:hAnsi="宋体"/>
          <w:sz w:val="21"/>
          <w:szCs w:val="21"/>
        </w:rPr>
      </w:pPr>
      <w:r>
        <w:rPr>
          <w:rFonts w:hint="eastAsia" w:ascii="宋体" w:hAnsi="宋体"/>
          <w:sz w:val="21"/>
          <w:szCs w:val="21"/>
        </w:rPr>
        <w:t>7、对外投资、对外担保和被担保协议等。</w:t>
      </w:r>
    </w:p>
    <w:p w14:paraId="7E3BAE30">
      <w:pPr>
        <w:pStyle w:val="6"/>
        <w:spacing w:line="480" w:lineRule="auto"/>
        <w:ind w:firstLine="420"/>
        <w:rPr>
          <w:rFonts w:hint="eastAsia" w:ascii="宋体" w:hAnsi="宋体"/>
          <w:sz w:val="21"/>
          <w:szCs w:val="21"/>
        </w:rPr>
      </w:pPr>
      <w:r>
        <w:rPr>
          <w:rFonts w:hint="eastAsia" w:ascii="宋体" w:hAnsi="宋体"/>
          <w:sz w:val="21"/>
          <w:szCs w:val="21"/>
        </w:rPr>
        <w:t>8、当年发生的经济案件、诉讼情况的介绍等。</w:t>
      </w:r>
    </w:p>
    <w:p w14:paraId="041AA461">
      <w:pPr>
        <w:pStyle w:val="6"/>
        <w:spacing w:line="480" w:lineRule="auto"/>
        <w:ind w:firstLine="420"/>
        <w:rPr>
          <w:rFonts w:hint="eastAsia" w:ascii="宋体" w:hAnsi="宋体"/>
          <w:sz w:val="21"/>
          <w:szCs w:val="21"/>
        </w:rPr>
      </w:pPr>
      <w:r>
        <w:rPr>
          <w:rFonts w:hint="eastAsia" w:ascii="宋体" w:hAnsi="宋体"/>
          <w:sz w:val="21"/>
          <w:szCs w:val="21"/>
        </w:rPr>
        <w:t>9、法定代表人及高管人员学历及技术职称，个人荣誉证书复印件等。</w:t>
      </w:r>
    </w:p>
    <w:p w14:paraId="0BA38AD8">
      <w:pPr>
        <w:pStyle w:val="6"/>
        <w:spacing w:line="480" w:lineRule="auto"/>
        <w:ind w:firstLine="420"/>
        <w:rPr>
          <w:rFonts w:hint="eastAsia" w:ascii="宋体" w:hAnsi="宋体"/>
          <w:sz w:val="21"/>
          <w:szCs w:val="21"/>
        </w:rPr>
      </w:pPr>
      <w:r>
        <w:rPr>
          <w:rFonts w:hint="eastAsia" w:ascii="宋体" w:hAnsi="宋体"/>
          <w:sz w:val="21"/>
          <w:szCs w:val="21"/>
        </w:rPr>
        <w:t>10、借款企业贷款查询记录及法定代表人信用记录。</w:t>
      </w:r>
    </w:p>
    <w:p w14:paraId="672603D8">
      <w:pPr>
        <w:pStyle w:val="6"/>
        <w:spacing w:line="480" w:lineRule="auto"/>
        <w:ind w:firstLine="420"/>
        <w:rPr>
          <w:rFonts w:hint="eastAsia" w:ascii="宋体" w:hAnsi="宋体"/>
          <w:sz w:val="21"/>
          <w:szCs w:val="21"/>
        </w:rPr>
      </w:pPr>
      <w:r>
        <w:rPr>
          <w:rFonts w:hint="eastAsia" w:ascii="宋体" w:hAnsi="宋体"/>
          <w:sz w:val="21"/>
          <w:szCs w:val="21"/>
        </w:rPr>
        <w:t>11、填写申请文本有关内容。</w:t>
      </w:r>
    </w:p>
    <w:p w14:paraId="04249E40">
      <w:pPr>
        <w:pStyle w:val="6"/>
        <w:spacing w:line="480" w:lineRule="auto"/>
        <w:ind w:firstLine="420"/>
        <w:rPr>
          <w:rFonts w:hint="eastAsia" w:ascii="宋体" w:hAnsi="宋体"/>
          <w:sz w:val="21"/>
          <w:szCs w:val="21"/>
        </w:rPr>
      </w:pPr>
      <w:r>
        <w:rPr>
          <w:rFonts w:hint="eastAsia" w:ascii="宋体" w:hAnsi="宋体"/>
          <w:sz w:val="21"/>
          <w:szCs w:val="21"/>
        </w:rPr>
        <w:t>12、上年度纳税申报表。</w:t>
      </w:r>
    </w:p>
    <w:p w14:paraId="75E56293">
      <w:pPr>
        <w:pStyle w:val="4"/>
        <w:jc w:val="center"/>
        <w:rPr>
          <w:rFonts w:hint="eastAsia"/>
          <w:sz w:val="36"/>
        </w:rPr>
      </w:pPr>
      <w:r>
        <w:rPr>
          <w:rFonts w:hint="eastAsia"/>
          <w:sz w:val="36"/>
        </w:rPr>
        <w:t>企 业 基 本 情 况</w:t>
      </w:r>
    </w:p>
    <w:tbl>
      <w:tblPr>
        <w:tblStyle w:val="10"/>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69"/>
        <w:gridCol w:w="189"/>
        <w:gridCol w:w="179"/>
        <w:gridCol w:w="540"/>
        <w:gridCol w:w="720"/>
        <w:gridCol w:w="720"/>
        <w:gridCol w:w="360"/>
        <w:gridCol w:w="185"/>
        <w:gridCol w:w="175"/>
        <w:gridCol w:w="725"/>
        <w:gridCol w:w="720"/>
        <w:gridCol w:w="180"/>
        <w:gridCol w:w="180"/>
        <w:gridCol w:w="360"/>
        <w:gridCol w:w="540"/>
        <w:gridCol w:w="360"/>
        <w:gridCol w:w="900"/>
        <w:gridCol w:w="900"/>
      </w:tblGrid>
      <w:tr w14:paraId="0E2FF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50" w:hRule="atLeast"/>
          <w:jc w:val="center"/>
        </w:trPr>
        <w:tc>
          <w:tcPr>
            <w:tcW w:w="1186" w:type="dxa"/>
            <w:noWrap w:val="0"/>
            <w:vAlign w:val="center"/>
          </w:tcPr>
          <w:p w14:paraId="1C34E17D">
            <w:pPr>
              <w:ind w:left="1" w:firstLine="1"/>
              <w:jc w:val="center"/>
              <w:rPr>
                <w:rFonts w:hint="eastAsia"/>
                <w:color w:val="000000"/>
              </w:rPr>
            </w:pPr>
            <w:r>
              <w:rPr>
                <w:rFonts w:hint="eastAsia"/>
                <w:color w:val="000000"/>
              </w:rPr>
              <w:t>企业名称</w:t>
            </w:r>
          </w:p>
        </w:tc>
        <w:tc>
          <w:tcPr>
            <w:tcW w:w="3062" w:type="dxa"/>
            <w:gridSpan w:val="8"/>
            <w:noWrap w:val="0"/>
            <w:vAlign w:val="center"/>
          </w:tcPr>
          <w:p w14:paraId="403ECB43">
            <w:pPr>
              <w:ind w:left="1" w:firstLine="1"/>
              <w:jc w:val="center"/>
              <w:rPr>
                <w:rFonts w:hint="eastAsia"/>
                <w:color w:val="000000"/>
              </w:rPr>
            </w:pPr>
          </w:p>
        </w:tc>
        <w:tc>
          <w:tcPr>
            <w:tcW w:w="1980" w:type="dxa"/>
            <w:gridSpan w:val="5"/>
            <w:noWrap w:val="0"/>
            <w:vAlign w:val="center"/>
          </w:tcPr>
          <w:p w14:paraId="0774367A">
            <w:pPr>
              <w:ind w:left="1" w:firstLine="1"/>
              <w:jc w:val="center"/>
              <w:rPr>
                <w:rFonts w:hint="eastAsia"/>
                <w:color w:val="000000"/>
              </w:rPr>
            </w:pPr>
            <w:r>
              <w:rPr>
                <w:rFonts w:hint="eastAsia"/>
                <w:color w:val="000000"/>
              </w:rPr>
              <w:t>评  级  目  的</w:t>
            </w:r>
          </w:p>
        </w:tc>
        <w:tc>
          <w:tcPr>
            <w:tcW w:w="3060" w:type="dxa"/>
            <w:gridSpan w:val="5"/>
            <w:noWrap w:val="0"/>
            <w:vAlign w:val="center"/>
          </w:tcPr>
          <w:p w14:paraId="16EDA377">
            <w:pPr>
              <w:jc w:val="center"/>
              <w:rPr>
                <w:rFonts w:hint="eastAsia"/>
                <w:color w:val="000000"/>
                <w:sz w:val="24"/>
              </w:rPr>
            </w:pPr>
          </w:p>
        </w:tc>
      </w:tr>
      <w:tr w14:paraId="15E28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50" w:hRule="atLeast"/>
          <w:jc w:val="center"/>
        </w:trPr>
        <w:tc>
          <w:tcPr>
            <w:tcW w:w="1186" w:type="dxa"/>
            <w:noWrap w:val="0"/>
            <w:vAlign w:val="center"/>
          </w:tcPr>
          <w:p w14:paraId="302FE02B">
            <w:pPr>
              <w:ind w:left="1" w:firstLine="1"/>
              <w:jc w:val="center"/>
              <w:rPr>
                <w:rFonts w:hint="eastAsia"/>
                <w:color w:val="000000"/>
              </w:rPr>
            </w:pPr>
            <w:r>
              <w:rPr>
                <w:rFonts w:hint="eastAsia"/>
                <w:color w:val="000000"/>
              </w:rPr>
              <w:t>经济性质</w:t>
            </w:r>
          </w:p>
        </w:tc>
        <w:tc>
          <w:tcPr>
            <w:tcW w:w="3062" w:type="dxa"/>
            <w:gridSpan w:val="8"/>
            <w:noWrap w:val="0"/>
            <w:vAlign w:val="center"/>
          </w:tcPr>
          <w:p w14:paraId="24760724">
            <w:pPr>
              <w:ind w:left="1" w:firstLine="1"/>
              <w:jc w:val="center"/>
              <w:rPr>
                <w:rFonts w:hint="eastAsia"/>
                <w:color w:val="000000"/>
              </w:rPr>
            </w:pPr>
          </w:p>
        </w:tc>
        <w:tc>
          <w:tcPr>
            <w:tcW w:w="1980" w:type="dxa"/>
            <w:gridSpan w:val="5"/>
            <w:noWrap w:val="0"/>
            <w:vAlign w:val="center"/>
          </w:tcPr>
          <w:p w14:paraId="3C9274CB">
            <w:pPr>
              <w:ind w:left="1" w:firstLine="1"/>
              <w:jc w:val="center"/>
              <w:rPr>
                <w:rFonts w:hint="eastAsia"/>
                <w:color w:val="000000"/>
              </w:rPr>
            </w:pPr>
            <w:r>
              <w:rPr>
                <w:rFonts w:hint="eastAsia"/>
                <w:color w:val="000000"/>
              </w:rPr>
              <w:t>成  立  时  间</w:t>
            </w:r>
          </w:p>
        </w:tc>
        <w:tc>
          <w:tcPr>
            <w:tcW w:w="3060" w:type="dxa"/>
            <w:gridSpan w:val="5"/>
            <w:noWrap w:val="0"/>
            <w:vAlign w:val="center"/>
          </w:tcPr>
          <w:p w14:paraId="0D9F9DAF">
            <w:pPr>
              <w:jc w:val="center"/>
              <w:rPr>
                <w:rFonts w:hint="eastAsia"/>
                <w:color w:val="000000"/>
                <w:sz w:val="24"/>
              </w:rPr>
            </w:pPr>
          </w:p>
        </w:tc>
      </w:tr>
      <w:tr w14:paraId="312AC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50" w:hRule="atLeast"/>
          <w:jc w:val="center"/>
        </w:trPr>
        <w:tc>
          <w:tcPr>
            <w:tcW w:w="1186" w:type="dxa"/>
            <w:noWrap w:val="0"/>
            <w:vAlign w:val="center"/>
          </w:tcPr>
          <w:p w14:paraId="44358BA1">
            <w:pPr>
              <w:ind w:left="1" w:firstLine="1"/>
              <w:jc w:val="center"/>
              <w:rPr>
                <w:rFonts w:hint="eastAsia"/>
                <w:color w:val="000000"/>
              </w:rPr>
            </w:pPr>
            <w:r>
              <w:rPr>
                <w:rFonts w:hint="eastAsia"/>
                <w:color w:val="000000"/>
              </w:rPr>
              <w:t>联 系 人</w:t>
            </w:r>
          </w:p>
        </w:tc>
        <w:tc>
          <w:tcPr>
            <w:tcW w:w="3062" w:type="dxa"/>
            <w:gridSpan w:val="8"/>
            <w:noWrap w:val="0"/>
            <w:vAlign w:val="center"/>
          </w:tcPr>
          <w:p w14:paraId="0FC25A3C">
            <w:pPr>
              <w:ind w:left="1" w:firstLine="1"/>
              <w:jc w:val="center"/>
              <w:rPr>
                <w:rFonts w:hint="eastAsia"/>
                <w:color w:val="000000"/>
              </w:rPr>
            </w:pPr>
          </w:p>
        </w:tc>
        <w:tc>
          <w:tcPr>
            <w:tcW w:w="1980" w:type="dxa"/>
            <w:gridSpan w:val="5"/>
            <w:noWrap w:val="0"/>
            <w:vAlign w:val="center"/>
          </w:tcPr>
          <w:p w14:paraId="15DD1BEB">
            <w:pPr>
              <w:ind w:left="1" w:firstLine="1"/>
              <w:jc w:val="center"/>
              <w:rPr>
                <w:rFonts w:hint="eastAsia"/>
                <w:color w:val="000000"/>
              </w:rPr>
            </w:pPr>
            <w:r>
              <w:rPr>
                <w:rFonts w:hint="eastAsia"/>
                <w:color w:val="000000"/>
              </w:rPr>
              <w:t>办  公  地  址</w:t>
            </w:r>
          </w:p>
        </w:tc>
        <w:tc>
          <w:tcPr>
            <w:tcW w:w="3060" w:type="dxa"/>
            <w:gridSpan w:val="5"/>
            <w:noWrap w:val="0"/>
            <w:vAlign w:val="center"/>
          </w:tcPr>
          <w:p w14:paraId="5AF9B6F8">
            <w:pPr>
              <w:jc w:val="center"/>
              <w:rPr>
                <w:rFonts w:hint="eastAsia"/>
                <w:color w:val="000000"/>
                <w:sz w:val="24"/>
              </w:rPr>
            </w:pPr>
          </w:p>
        </w:tc>
      </w:tr>
      <w:tr w14:paraId="2DACB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50" w:hRule="atLeast"/>
          <w:jc w:val="center"/>
        </w:trPr>
        <w:tc>
          <w:tcPr>
            <w:tcW w:w="1186" w:type="dxa"/>
            <w:noWrap w:val="0"/>
            <w:vAlign w:val="center"/>
          </w:tcPr>
          <w:p w14:paraId="1EE85F04">
            <w:pPr>
              <w:ind w:left="1" w:firstLine="1"/>
              <w:jc w:val="center"/>
              <w:rPr>
                <w:rFonts w:hint="eastAsia"/>
                <w:color w:val="000000"/>
              </w:rPr>
            </w:pPr>
            <w:r>
              <w:rPr>
                <w:rFonts w:hint="eastAsia"/>
                <w:color w:val="000000"/>
              </w:rPr>
              <w:t>联系电话</w:t>
            </w:r>
          </w:p>
        </w:tc>
        <w:tc>
          <w:tcPr>
            <w:tcW w:w="3062" w:type="dxa"/>
            <w:gridSpan w:val="8"/>
            <w:noWrap w:val="0"/>
            <w:vAlign w:val="center"/>
          </w:tcPr>
          <w:p w14:paraId="361A52C9">
            <w:pPr>
              <w:ind w:left="1" w:firstLine="1"/>
              <w:jc w:val="center"/>
              <w:rPr>
                <w:rFonts w:hint="eastAsia"/>
                <w:color w:val="000000"/>
              </w:rPr>
            </w:pPr>
          </w:p>
        </w:tc>
        <w:tc>
          <w:tcPr>
            <w:tcW w:w="1980" w:type="dxa"/>
            <w:gridSpan w:val="5"/>
            <w:noWrap w:val="0"/>
            <w:vAlign w:val="center"/>
          </w:tcPr>
          <w:p w14:paraId="5092D306">
            <w:pPr>
              <w:ind w:left="1" w:firstLine="1"/>
              <w:jc w:val="center"/>
              <w:rPr>
                <w:rFonts w:hint="eastAsia"/>
                <w:color w:val="000000"/>
              </w:rPr>
            </w:pPr>
            <w:r>
              <w:rPr>
                <w:rFonts w:hint="eastAsia"/>
                <w:color w:val="000000"/>
              </w:rPr>
              <w:t>电  子  邮  箱</w:t>
            </w:r>
          </w:p>
        </w:tc>
        <w:tc>
          <w:tcPr>
            <w:tcW w:w="3060" w:type="dxa"/>
            <w:gridSpan w:val="5"/>
            <w:noWrap w:val="0"/>
            <w:vAlign w:val="center"/>
          </w:tcPr>
          <w:p w14:paraId="75DC91A4">
            <w:pPr>
              <w:jc w:val="center"/>
              <w:rPr>
                <w:rFonts w:hint="eastAsia"/>
                <w:color w:val="000000"/>
                <w:sz w:val="24"/>
              </w:rPr>
            </w:pPr>
          </w:p>
        </w:tc>
      </w:tr>
      <w:tr w14:paraId="70153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50" w:hRule="atLeast"/>
          <w:jc w:val="center"/>
        </w:trPr>
        <w:tc>
          <w:tcPr>
            <w:tcW w:w="1186" w:type="dxa"/>
            <w:noWrap w:val="0"/>
            <w:vAlign w:val="center"/>
          </w:tcPr>
          <w:p w14:paraId="3BD4E521">
            <w:pPr>
              <w:ind w:left="1" w:firstLine="1"/>
              <w:jc w:val="center"/>
              <w:rPr>
                <w:rFonts w:hint="eastAsia"/>
                <w:color w:val="000000"/>
              </w:rPr>
            </w:pPr>
            <w:r>
              <w:rPr>
                <w:rFonts w:hint="eastAsia"/>
                <w:color w:val="000000"/>
              </w:rPr>
              <w:t>传    真</w:t>
            </w:r>
          </w:p>
        </w:tc>
        <w:tc>
          <w:tcPr>
            <w:tcW w:w="3062" w:type="dxa"/>
            <w:gridSpan w:val="8"/>
            <w:noWrap w:val="0"/>
            <w:vAlign w:val="center"/>
          </w:tcPr>
          <w:p w14:paraId="20ECC68C">
            <w:pPr>
              <w:ind w:left="1" w:firstLine="1"/>
              <w:jc w:val="center"/>
              <w:rPr>
                <w:rFonts w:hint="eastAsia"/>
                <w:color w:val="000000"/>
              </w:rPr>
            </w:pPr>
          </w:p>
        </w:tc>
        <w:tc>
          <w:tcPr>
            <w:tcW w:w="1980" w:type="dxa"/>
            <w:gridSpan w:val="5"/>
            <w:noWrap w:val="0"/>
            <w:vAlign w:val="center"/>
          </w:tcPr>
          <w:p w14:paraId="2D4AFFDF">
            <w:pPr>
              <w:ind w:left="1" w:firstLine="1"/>
              <w:jc w:val="center"/>
              <w:rPr>
                <w:rFonts w:hint="eastAsia"/>
                <w:color w:val="000000"/>
              </w:rPr>
            </w:pPr>
            <w:r>
              <w:rPr>
                <w:rFonts w:hint="eastAsia"/>
                <w:color w:val="000000"/>
              </w:rPr>
              <w:t>营业执照注册号</w:t>
            </w:r>
          </w:p>
        </w:tc>
        <w:tc>
          <w:tcPr>
            <w:tcW w:w="3060" w:type="dxa"/>
            <w:gridSpan w:val="5"/>
            <w:noWrap w:val="0"/>
            <w:vAlign w:val="center"/>
          </w:tcPr>
          <w:p w14:paraId="28E16636">
            <w:pPr>
              <w:jc w:val="center"/>
              <w:rPr>
                <w:rFonts w:hint="eastAsia"/>
                <w:color w:val="000000"/>
                <w:sz w:val="24"/>
              </w:rPr>
            </w:pPr>
          </w:p>
        </w:tc>
      </w:tr>
      <w:tr w14:paraId="4A9D3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50" w:hRule="atLeast"/>
          <w:jc w:val="center"/>
        </w:trPr>
        <w:tc>
          <w:tcPr>
            <w:tcW w:w="1186" w:type="dxa"/>
            <w:noWrap w:val="0"/>
            <w:vAlign w:val="center"/>
          </w:tcPr>
          <w:p w14:paraId="038E1F90">
            <w:pPr>
              <w:ind w:left="1" w:firstLine="1"/>
              <w:jc w:val="center"/>
              <w:rPr>
                <w:rFonts w:hint="eastAsia"/>
                <w:color w:val="000000"/>
              </w:rPr>
            </w:pPr>
            <w:r>
              <w:rPr>
                <w:rFonts w:hint="eastAsia"/>
                <w:color w:val="000000"/>
              </w:rPr>
              <w:t>注册资本</w:t>
            </w:r>
          </w:p>
        </w:tc>
        <w:tc>
          <w:tcPr>
            <w:tcW w:w="3062" w:type="dxa"/>
            <w:gridSpan w:val="8"/>
            <w:noWrap w:val="0"/>
            <w:vAlign w:val="center"/>
          </w:tcPr>
          <w:p w14:paraId="5728FBCC">
            <w:pPr>
              <w:ind w:left="1" w:firstLine="1"/>
              <w:jc w:val="center"/>
              <w:rPr>
                <w:rFonts w:hint="eastAsia"/>
                <w:color w:val="000000"/>
              </w:rPr>
            </w:pPr>
          </w:p>
        </w:tc>
        <w:tc>
          <w:tcPr>
            <w:tcW w:w="1980" w:type="dxa"/>
            <w:gridSpan w:val="5"/>
            <w:noWrap w:val="0"/>
            <w:vAlign w:val="center"/>
          </w:tcPr>
          <w:p w14:paraId="3AB4865D">
            <w:pPr>
              <w:ind w:left="1" w:firstLine="1"/>
              <w:jc w:val="center"/>
              <w:rPr>
                <w:rFonts w:hint="eastAsia"/>
                <w:color w:val="000000"/>
              </w:rPr>
            </w:pPr>
            <w:r>
              <w:rPr>
                <w:rFonts w:hint="eastAsia"/>
                <w:color w:val="000000"/>
              </w:rPr>
              <w:t>机构信用代码证</w:t>
            </w:r>
          </w:p>
        </w:tc>
        <w:tc>
          <w:tcPr>
            <w:tcW w:w="3060" w:type="dxa"/>
            <w:gridSpan w:val="5"/>
            <w:noWrap w:val="0"/>
            <w:vAlign w:val="center"/>
          </w:tcPr>
          <w:p w14:paraId="1F760F5A">
            <w:pPr>
              <w:jc w:val="center"/>
              <w:rPr>
                <w:rFonts w:hint="eastAsia"/>
                <w:color w:val="000000"/>
                <w:sz w:val="24"/>
              </w:rPr>
            </w:pPr>
          </w:p>
        </w:tc>
      </w:tr>
      <w:tr w14:paraId="5F09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50" w:hRule="atLeast"/>
          <w:jc w:val="center"/>
        </w:trPr>
        <w:tc>
          <w:tcPr>
            <w:tcW w:w="1186" w:type="dxa"/>
            <w:noWrap w:val="0"/>
            <w:vAlign w:val="center"/>
          </w:tcPr>
          <w:p w14:paraId="61304E15">
            <w:pPr>
              <w:ind w:left="1" w:firstLine="1"/>
              <w:jc w:val="center"/>
              <w:rPr>
                <w:rFonts w:hint="eastAsia"/>
                <w:color w:val="000000"/>
              </w:rPr>
            </w:pPr>
            <w:r>
              <w:rPr>
                <w:rFonts w:hint="eastAsia"/>
                <w:color w:val="000000"/>
              </w:rPr>
              <w:t>资产总额</w:t>
            </w:r>
          </w:p>
        </w:tc>
        <w:tc>
          <w:tcPr>
            <w:tcW w:w="3062" w:type="dxa"/>
            <w:gridSpan w:val="8"/>
            <w:noWrap w:val="0"/>
            <w:vAlign w:val="center"/>
          </w:tcPr>
          <w:p w14:paraId="5A06E5C6">
            <w:pPr>
              <w:ind w:left="1" w:firstLine="1"/>
              <w:jc w:val="center"/>
              <w:rPr>
                <w:rFonts w:hint="eastAsia"/>
                <w:color w:val="000000"/>
              </w:rPr>
            </w:pPr>
          </w:p>
        </w:tc>
        <w:tc>
          <w:tcPr>
            <w:tcW w:w="1980" w:type="dxa"/>
            <w:gridSpan w:val="5"/>
            <w:noWrap w:val="0"/>
            <w:vAlign w:val="center"/>
          </w:tcPr>
          <w:p w14:paraId="1BC350CF">
            <w:pPr>
              <w:ind w:left="1" w:firstLine="1"/>
              <w:jc w:val="center"/>
              <w:rPr>
                <w:rFonts w:hint="eastAsia"/>
                <w:color w:val="000000"/>
              </w:rPr>
            </w:pPr>
            <w:r>
              <w:rPr>
                <w:rFonts w:hint="eastAsia"/>
                <w:color w:val="000000"/>
              </w:rPr>
              <w:t>贷款余额</w:t>
            </w:r>
          </w:p>
        </w:tc>
        <w:tc>
          <w:tcPr>
            <w:tcW w:w="3060" w:type="dxa"/>
            <w:gridSpan w:val="5"/>
            <w:noWrap w:val="0"/>
            <w:vAlign w:val="center"/>
          </w:tcPr>
          <w:p w14:paraId="1DC42D61">
            <w:pPr>
              <w:jc w:val="center"/>
              <w:rPr>
                <w:rFonts w:hint="eastAsia"/>
                <w:color w:val="000000"/>
                <w:sz w:val="24"/>
              </w:rPr>
            </w:pPr>
          </w:p>
        </w:tc>
      </w:tr>
      <w:tr w14:paraId="264FD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80" w:hRule="atLeast"/>
          <w:jc w:val="center"/>
        </w:trPr>
        <w:tc>
          <w:tcPr>
            <w:tcW w:w="9288" w:type="dxa"/>
            <w:gridSpan w:val="19"/>
            <w:tcBorders>
              <w:bottom w:val="single" w:color="auto" w:sz="4" w:space="0"/>
            </w:tcBorders>
            <w:noWrap w:val="0"/>
            <w:vAlign w:val="top"/>
          </w:tcPr>
          <w:p w14:paraId="6E3BF1C7">
            <w:pPr>
              <w:rPr>
                <w:rFonts w:hint="eastAsia"/>
                <w:color w:val="000000"/>
                <w:sz w:val="24"/>
              </w:rPr>
            </w:pPr>
            <w:r>
              <w:rPr>
                <w:rFonts w:hint="eastAsia"/>
                <w:color w:val="000000"/>
              </w:rPr>
              <w:t>经营范围、主营业务</w:t>
            </w:r>
            <w:r>
              <w:rPr>
                <w:rFonts w:hint="eastAsia"/>
                <w:color w:val="000000"/>
                <w:sz w:val="24"/>
              </w:rPr>
              <w:t>：</w:t>
            </w:r>
          </w:p>
          <w:p w14:paraId="4B6C954F">
            <w:pPr>
              <w:rPr>
                <w:color w:val="000000"/>
                <w:sz w:val="24"/>
              </w:rPr>
            </w:pPr>
          </w:p>
          <w:p w14:paraId="10EEBAF4">
            <w:pPr>
              <w:rPr>
                <w:rFonts w:hint="eastAsia"/>
                <w:color w:val="000000"/>
                <w:sz w:val="24"/>
              </w:rPr>
            </w:pPr>
          </w:p>
          <w:p w14:paraId="3D64D092">
            <w:pPr>
              <w:rPr>
                <w:rFonts w:hint="eastAsia"/>
                <w:color w:val="000000"/>
                <w:sz w:val="24"/>
              </w:rPr>
            </w:pPr>
          </w:p>
        </w:tc>
      </w:tr>
      <w:tr w14:paraId="471F1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1544" w:type="dxa"/>
            <w:gridSpan w:val="3"/>
            <w:noWrap w:val="0"/>
            <w:vAlign w:val="center"/>
          </w:tcPr>
          <w:p w14:paraId="0827CFC9">
            <w:pPr>
              <w:ind w:left="3" w:leftChars="-85" w:right="-107" w:rightChars="-51" w:hanging="181" w:hangingChars="75"/>
              <w:jc w:val="center"/>
              <w:rPr>
                <w:rFonts w:hint="eastAsia"/>
                <w:b/>
                <w:bCs/>
                <w:color w:val="000000"/>
                <w:sz w:val="24"/>
              </w:rPr>
            </w:pPr>
            <w:r>
              <w:rPr>
                <w:rFonts w:hint="eastAsia"/>
                <w:b/>
                <w:bCs/>
                <w:color w:val="000000"/>
                <w:sz w:val="24"/>
              </w:rPr>
              <w:t>项  目</w:t>
            </w:r>
          </w:p>
        </w:tc>
        <w:tc>
          <w:tcPr>
            <w:tcW w:w="1439" w:type="dxa"/>
            <w:gridSpan w:val="3"/>
            <w:noWrap w:val="0"/>
            <w:vAlign w:val="center"/>
          </w:tcPr>
          <w:p w14:paraId="5B62FAD4">
            <w:pPr>
              <w:jc w:val="center"/>
              <w:rPr>
                <w:rFonts w:hint="eastAsia"/>
                <w:b/>
                <w:bCs/>
                <w:color w:val="000000"/>
                <w:sz w:val="24"/>
              </w:rPr>
            </w:pPr>
            <w:r>
              <w:rPr>
                <w:rFonts w:hint="eastAsia"/>
                <w:b/>
                <w:bCs/>
                <w:color w:val="000000"/>
                <w:sz w:val="24"/>
              </w:rPr>
              <w:t>姓</w:t>
            </w:r>
            <w:r>
              <w:rPr>
                <w:b/>
                <w:bCs/>
                <w:color w:val="000000"/>
                <w:sz w:val="24"/>
              </w:rPr>
              <w:t xml:space="preserve"> </w:t>
            </w:r>
            <w:r>
              <w:rPr>
                <w:rFonts w:hint="eastAsia"/>
                <w:b/>
                <w:bCs/>
                <w:color w:val="000000"/>
                <w:sz w:val="24"/>
              </w:rPr>
              <w:t>名</w:t>
            </w:r>
          </w:p>
        </w:tc>
        <w:tc>
          <w:tcPr>
            <w:tcW w:w="1265" w:type="dxa"/>
            <w:gridSpan w:val="3"/>
            <w:noWrap w:val="0"/>
            <w:vAlign w:val="center"/>
          </w:tcPr>
          <w:p w14:paraId="7C71E144">
            <w:pPr>
              <w:ind w:left="-12" w:leftChars="-51" w:right="-210" w:rightChars="-100" w:hanging="95" w:hangingChars="45"/>
              <w:jc w:val="center"/>
              <w:rPr>
                <w:rFonts w:hint="eastAsia"/>
                <w:b/>
                <w:bCs/>
                <w:color w:val="000000"/>
              </w:rPr>
            </w:pPr>
            <w:r>
              <w:rPr>
                <w:rFonts w:hint="eastAsia"/>
                <w:b/>
                <w:bCs/>
                <w:color w:val="000000"/>
              </w:rPr>
              <w:t>现任职务</w:t>
            </w:r>
          </w:p>
        </w:tc>
        <w:tc>
          <w:tcPr>
            <w:tcW w:w="900" w:type="dxa"/>
            <w:gridSpan w:val="2"/>
            <w:noWrap w:val="0"/>
            <w:vAlign w:val="center"/>
          </w:tcPr>
          <w:p w14:paraId="03397BB8">
            <w:pPr>
              <w:jc w:val="center"/>
              <w:rPr>
                <w:rFonts w:hint="eastAsia"/>
                <w:b/>
                <w:bCs/>
                <w:color w:val="000000"/>
                <w:sz w:val="24"/>
              </w:rPr>
            </w:pPr>
            <w:r>
              <w:rPr>
                <w:rFonts w:hint="eastAsia"/>
                <w:b/>
                <w:bCs/>
                <w:color w:val="000000"/>
                <w:sz w:val="24"/>
              </w:rPr>
              <w:t>年龄</w:t>
            </w:r>
          </w:p>
        </w:tc>
        <w:tc>
          <w:tcPr>
            <w:tcW w:w="900" w:type="dxa"/>
            <w:gridSpan w:val="2"/>
            <w:noWrap w:val="0"/>
            <w:vAlign w:val="center"/>
          </w:tcPr>
          <w:p w14:paraId="3AF651F7">
            <w:pPr>
              <w:jc w:val="center"/>
              <w:rPr>
                <w:rFonts w:hint="eastAsia"/>
                <w:b/>
                <w:bCs/>
                <w:color w:val="000000"/>
                <w:sz w:val="24"/>
              </w:rPr>
            </w:pPr>
            <w:r>
              <w:rPr>
                <w:rFonts w:hint="eastAsia"/>
                <w:b/>
                <w:bCs/>
                <w:color w:val="000000"/>
                <w:sz w:val="24"/>
              </w:rPr>
              <w:t>学</w:t>
            </w:r>
            <w:r>
              <w:rPr>
                <w:b/>
                <w:bCs/>
                <w:color w:val="000000"/>
                <w:sz w:val="24"/>
              </w:rPr>
              <w:t xml:space="preserve"> </w:t>
            </w:r>
            <w:r>
              <w:rPr>
                <w:rFonts w:hint="eastAsia"/>
                <w:b/>
                <w:bCs/>
                <w:color w:val="000000"/>
                <w:sz w:val="24"/>
              </w:rPr>
              <w:t>历</w:t>
            </w:r>
          </w:p>
        </w:tc>
        <w:tc>
          <w:tcPr>
            <w:tcW w:w="1080" w:type="dxa"/>
            <w:gridSpan w:val="3"/>
            <w:noWrap w:val="0"/>
            <w:vAlign w:val="center"/>
          </w:tcPr>
          <w:p w14:paraId="1EB5E096">
            <w:pPr>
              <w:jc w:val="center"/>
              <w:rPr>
                <w:rFonts w:hint="eastAsia"/>
                <w:b/>
                <w:bCs/>
                <w:color w:val="000000"/>
                <w:sz w:val="24"/>
              </w:rPr>
            </w:pPr>
            <w:r>
              <w:rPr>
                <w:rFonts w:hint="eastAsia"/>
                <w:b/>
                <w:bCs/>
                <w:color w:val="000000"/>
                <w:sz w:val="24"/>
              </w:rPr>
              <w:t>职</w:t>
            </w:r>
            <w:r>
              <w:rPr>
                <w:b/>
                <w:bCs/>
                <w:color w:val="000000"/>
                <w:sz w:val="24"/>
              </w:rPr>
              <w:t xml:space="preserve"> </w:t>
            </w:r>
            <w:r>
              <w:rPr>
                <w:rFonts w:hint="eastAsia"/>
                <w:b/>
                <w:bCs/>
                <w:color w:val="000000"/>
                <w:sz w:val="24"/>
              </w:rPr>
              <w:t>称</w:t>
            </w:r>
          </w:p>
        </w:tc>
        <w:tc>
          <w:tcPr>
            <w:tcW w:w="2160" w:type="dxa"/>
            <w:gridSpan w:val="3"/>
            <w:noWrap w:val="0"/>
            <w:vAlign w:val="center"/>
          </w:tcPr>
          <w:p w14:paraId="30B1B024">
            <w:pPr>
              <w:jc w:val="center"/>
              <w:rPr>
                <w:rFonts w:hint="eastAsia"/>
                <w:b/>
                <w:bCs/>
                <w:color w:val="000000"/>
                <w:sz w:val="24"/>
              </w:rPr>
            </w:pPr>
            <w:r>
              <w:rPr>
                <w:rFonts w:hint="eastAsia"/>
                <w:b/>
                <w:bCs/>
                <w:color w:val="000000"/>
                <w:sz w:val="24"/>
              </w:rPr>
              <w:t>主要社会兼职</w:t>
            </w:r>
          </w:p>
        </w:tc>
      </w:tr>
      <w:tr w14:paraId="4EA5B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86" w:hRule="atLeast"/>
          <w:jc w:val="center"/>
        </w:trPr>
        <w:tc>
          <w:tcPr>
            <w:tcW w:w="1544" w:type="dxa"/>
            <w:gridSpan w:val="3"/>
            <w:noWrap w:val="0"/>
            <w:vAlign w:val="center"/>
          </w:tcPr>
          <w:p w14:paraId="36247DC8">
            <w:pPr>
              <w:ind w:left="-21" w:leftChars="-85" w:right="-107" w:rightChars="-51" w:hanging="157" w:hangingChars="75"/>
              <w:jc w:val="center"/>
              <w:rPr>
                <w:rFonts w:hint="eastAsia"/>
                <w:color w:val="000000"/>
              </w:rPr>
            </w:pPr>
            <w:r>
              <w:rPr>
                <w:rFonts w:hint="eastAsia"/>
                <w:color w:val="000000"/>
              </w:rPr>
              <w:t>法定代表人</w:t>
            </w:r>
          </w:p>
        </w:tc>
        <w:tc>
          <w:tcPr>
            <w:tcW w:w="1439" w:type="dxa"/>
            <w:gridSpan w:val="3"/>
            <w:noWrap w:val="0"/>
            <w:vAlign w:val="center"/>
          </w:tcPr>
          <w:p w14:paraId="669E87CB">
            <w:pPr>
              <w:jc w:val="center"/>
              <w:rPr>
                <w:rFonts w:hint="eastAsia"/>
                <w:color w:val="000000"/>
                <w:sz w:val="24"/>
              </w:rPr>
            </w:pPr>
          </w:p>
        </w:tc>
        <w:tc>
          <w:tcPr>
            <w:tcW w:w="1265" w:type="dxa"/>
            <w:gridSpan w:val="3"/>
            <w:noWrap w:val="0"/>
            <w:vAlign w:val="center"/>
          </w:tcPr>
          <w:p w14:paraId="36F3B9B2">
            <w:pPr>
              <w:ind w:left="-13" w:leftChars="-51" w:right="-210" w:rightChars="-100" w:hanging="94" w:hangingChars="45"/>
              <w:jc w:val="center"/>
              <w:rPr>
                <w:rFonts w:hint="eastAsia"/>
                <w:color w:val="000000"/>
              </w:rPr>
            </w:pPr>
          </w:p>
        </w:tc>
        <w:tc>
          <w:tcPr>
            <w:tcW w:w="900" w:type="dxa"/>
            <w:gridSpan w:val="2"/>
            <w:noWrap w:val="0"/>
            <w:vAlign w:val="center"/>
          </w:tcPr>
          <w:p w14:paraId="5E01EF37">
            <w:pPr>
              <w:jc w:val="center"/>
              <w:rPr>
                <w:rFonts w:hint="eastAsia"/>
                <w:color w:val="000000"/>
                <w:sz w:val="24"/>
              </w:rPr>
            </w:pPr>
          </w:p>
        </w:tc>
        <w:tc>
          <w:tcPr>
            <w:tcW w:w="900" w:type="dxa"/>
            <w:gridSpan w:val="2"/>
            <w:noWrap w:val="0"/>
            <w:vAlign w:val="center"/>
          </w:tcPr>
          <w:p w14:paraId="558E5ABA">
            <w:pPr>
              <w:jc w:val="center"/>
              <w:rPr>
                <w:rFonts w:hint="eastAsia"/>
                <w:color w:val="000000"/>
                <w:sz w:val="24"/>
              </w:rPr>
            </w:pPr>
          </w:p>
        </w:tc>
        <w:tc>
          <w:tcPr>
            <w:tcW w:w="1080" w:type="dxa"/>
            <w:gridSpan w:val="3"/>
            <w:noWrap w:val="0"/>
            <w:vAlign w:val="center"/>
          </w:tcPr>
          <w:p w14:paraId="06485442">
            <w:pPr>
              <w:jc w:val="center"/>
              <w:rPr>
                <w:rFonts w:hint="eastAsia"/>
                <w:color w:val="000000"/>
                <w:sz w:val="24"/>
              </w:rPr>
            </w:pPr>
          </w:p>
        </w:tc>
        <w:tc>
          <w:tcPr>
            <w:tcW w:w="2160" w:type="dxa"/>
            <w:gridSpan w:val="3"/>
            <w:noWrap w:val="0"/>
            <w:vAlign w:val="center"/>
          </w:tcPr>
          <w:p w14:paraId="56D60CB9">
            <w:pPr>
              <w:jc w:val="center"/>
              <w:rPr>
                <w:rFonts w:hint="eastAsia"/>
                <w:color w:val="000000"/>
                <w:sz w:val="24"/>
              </w:rPr>
            </w:pPr>
          </w:p>
        </w:tc>
      </w:tr>
      <w:tr w14:paraId="2CAE6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52" w:hRule="atLeast"/>
          <w:jc w:val="center"/>
        </w:trPr>
        <w:tc>
          <w:tcPr>
            <w:tcW w:w="1544" w:type="dxa"/>
            <w:gridSpan w:val="3"/>
            <w:vMerge w:val="restart"/>
            <w:noWrap w:val="0"/>
            <w:vAlign w:val="center"/>
          </w:tcPr>
          <w:p w14:paraId="63CC0C71">
            <w:pPr>
              <w:ind w:left="2" w:right="-107" w:rightChars="-51" w:hanging="2"/>
              <w:jc w:val="center"/>
              <w:rPr>
                <w:rFonts w:hint="eastAsia"/>
                <w:color w:val="000000"/>
              </w:rPr>
            </w:pPr>
            <w:r>
              <w:rPr>
                <w:rFonts w:hint="eastAsia"/>
                <w:color w:val="000000"/>
              </w:rPr>
              <w:t>其</w:t>
            </w:r>
          </w:p>
          <w:p w14:paraId="543AA18D">
            <w:pPr>
              <w:ind w:left="2" w:right="-107" w:rightChars="-51" w:hanging="2"/>
              <w:jc w:val="center"/>
              <w:rPr>
                <w:rFonts w:hint="eastAsia"/>
                <w:color w:val="000000"/>
              </w:rPr>
            </w:pPr>
            <w:r>
              <w:rPr>
                <w:rFonts w:hint="eastAsia"/>
                <w:color w:val="000000"/>
              </w:rPr>
              <w:t>他</w:t>
            </w:r>
          </w:p>
          <w:p w14:paraId="649AE1A6">
            <w:pPr>
              <w:ind w:left="2" w:right="-107" w:rightChars="-51" w:hanging="2"/>
              <w:jc w:val="center"/>
              <w:rPr>
                <w:rFonts w:hint="eastAsia"/>
                <w:color w:val="000000"/>
              </w:rPr>
            </w:pPr>
            <w:r>
              <w:rPr>
                <w:rFonts w:hint="eastAsia"/>
                <w:color w:val="000000"/>
              </w:rPr>
              <w:t>领</w:t>
            </w:r>
          </w:p>
          <w:p w14:paraId="6249D2DA">
            <w:pPr>
              <w:ind w:left="2" w:right="-107" w:rightChars="-51" w:hanging="2"/>
              <w:jc w:val="center"/>
              <w:rPr>
                <w:rFonts w:hint="eastAsia"/>
                <w:color w:val="000000"/>
              </w:rPr>
            </w:pPr>
            <w:r>
              <w:rPr>
                <w:rFonts w:hint="eastAsia"/>
                <w:color w:val="000000"/>
              </w:rPr>
              <w:t>导</w:t>
            </w:r>
          </w:p>
          <w:p w14:paraId="237A78EB">
            <w:pPr>
              <w:ind w:left="2" w:right="-107" w:rightChars="-51" w:hanging="2"/>
              <w:jc w:val="center"/>
              <w:rPr>
                <w:rFonts w:hint="eastAsia"/>
                <w:color w:val="000000"/>
              </w:rPr>
            </w:pPr>
            <w:r>
              <w:rPr>
                <w:rFonts w:hint="eastAsia"/>
                <w:color w:val="000000"/>
              </w:rPr>
              <w:t>成</w:t>
            </w:r>
          </w:p>
          <w:p w14:paraId="3C874C38">
            <w:pPr>
              <w:ind w:left="2" w:right="-107" w:rightChars="-51" w:hanging="2"/>
              <w:jc w:val="center"/>
              <w:rPr>
                <w:rFonts w:hint="eastAsia"/>
                <w:color w:val="000000"/>
              </w:rPr>
            </w:pPr>
            <w:r>
              <w:rPr>
                <w:rFonts w:hint="eastAsia"/>
                <w:color w:val="000000"/>
              </w:rPr>
              <w:t>员</w:t>
            </w:r>
          </w:p>
        </w:tc>
        <w:tc>
          <w:tcPr>
            <w:tcW w:w="1439" w:type="dxa"/>
            <w:gridSpan w:val="3"/>
            <w:noWrap w:val="0"/>
            <w:vAlign w:val="center"/>
          </w:tcPr>
          <w:p w14:paraId="2B4D41A4">
            <w:pPr>
              <w:jc w:val="center"/>
              <w:rPr>
                <w:rFonts w:hint="eastAsia"/>
                <w:color w:val="000000"/>
                <w:sz w:val="24"/>
              </w:rPr>
            </w:pPr>
          </w:p>
        </w:tc>
        <w:tc>
          <w:tcPr>
            <w:tcW w:w="1265" w:type="dxa"/>
            <w:gridSpan w:val="3"/>
            <w:noWrap w:val="0"/>
            <w:vAlign w:val="center"/>
          </w:tcPr>
          <w:p w14:paraId="6D13A814">
            <w:pPr>
              <w:jc w:val="center"/>
              <w:rPr>
                <w:rFonts w:hint="eastAsia"/>
                <w:color w:val="000000"/>
                <w:sz w:val="24"/>
              </w:rPr>
            </w:pPr>
          </w:p>
        </w:tc>
        <w:tc>
          <w:tcPr>
            <w:tcW w:w="900" w:type="dxa"/>
            <w:gridSpan w:val="2"/>
            <w:noWrap w:val="0"/>
            <w:vAlign w:val="center"/>
          </w:tcPr>
          <w:p w14:paraId="16EAA0EA">
            <w:pPr>
              <w:jc w:val="center"/>
              <w:rPr>
                <w:rFonts w:hint="eastAsia"/>
                <w:color w:val="000000"/>
                <w:sz w:val="24"/>
              </w:rPr>
            </w:pPr>
          </w:p>
        </w:tc>
        <w:tc>
          <w:tcPr>
            <w:tcW w:w="900" w:type="dxa"/>
            <w:gridSpan w:val="2"/>
            <w:noWrap w:val="0"/>
            <w:vAlign w:val="center"/>
          </w:tcPr>
          <w:p w14:paraId="42ED5FBA">
            <w:pPr>
              <w:jc w:val="center"/>
              <w:rPr>
                <w:rFonts w:hint="eastAsia"/>
                <w:color w:val="000000"/>
                <w:sz w:val="24"/>
              </w:rPr>
            </w:pPr>
          </w:p>
        </w:tc>
        <w:tc>
          <w:tcPr>
            <w:tcW w:w="1080" w:type="dxa"/>
            <w:gridSpan w:val="3"/>
            <w:noWrap w:val="0"/>
            <w:vAlign w:val="center"/>
          </w:tcPr>
          <w:p w14:paraId="3AF5BF5C">
            <w:pPr>
              <w:jc w:val="center"/>
              <w:rPr>
                <w:rFonts w:hint="eastAsia"/>
                <w:color w:val="000000"/>
                <w:sz w:val="24"/>
              </w:rPr>
            </w:pPr>
          </w:p>
        </w:tc>
        <w:tc>
          <w:tcPr>
            <w:tcW w:w="2160" w:type="dxa"/>
            <w:gridSpan w:val="3"/>
            <w:noWrap w:val="0"/>
            <w:vAlign w:val="center"/>
          </w:tcPr>
          <w:p w14:paraId="313260E0">
            <w:pPr>
              <w:jc w:val="center"/>
              <w:rPr>
                <w:rFonts w:hint="eastAsia"/>
                <w:color w:val="000000"/>
                <w:sz w:val="24"/>
              </w:rPr>
            </w:pPr>
          </w:p>
        </w:tc>
      </w:tr>
      <w:tr w14:paraId="633D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10" w:hRule="atLeast"/>
          <w:jc w:val="center"/>
        </w:trPr>
        <w:tc>
          <w:tcPr>
            <w:tcW w:w="1544" w:type="dxa"/>
            <w:gridSpan w:val="3"/>
            <w:vMerge w:val="continue"/>
            <w:noWrap w:val="0"/>
            <w:vAlign w:val="center"/>
          </w:tcPr>
          <w:p w14:paraId="34BFD92C">
            <w:pPr>
              <w:ind w:left="-21" w:leftChars="-85" w:right="-107" w:rightChars="-51" w:hanging="157" w:hangingChars="75"/>
              <w:jc w:val="center"/>
              <w:rPr>
                <w:rFonts w:hint="eastAsia"/>
                <w:color w:val="000000"/>
              </w:rPr>
            </w:pPr>
          </w:p>
        </w:tc>
        <w:tc>
          <w:tcPr>
            <w:tcW w:w="1439" w:type="dxa"/>
            <w:gridSpan w:val="3"/>
            <w:noWrap w:val="0"/>
            <w:vAlign w:val="center"/>
          </w:tcPr>
          <w:p w14:paraId="7E2A67BE">
            <w:pPr>
              <w:jc w:val="center"/>
              <w:rPr>
                <w:rFonts w:hint="eastAsia"/>
                <w:color w:val="000000"/>
                <w:sz w:val="24"/>
              </w:rPr>
            </w:pPr>
          </w:p>
        </w:tc>
        <w:tc>
          <w:tcPr>
            <w:tcW w:w="1265" w:type="dxa"/>
            <w:gridSpan w:val="3"/>
            <w:noWrap w:val="0"/>
            <w:vAlign w:val="center"/>
          </w:tcPr>
          <w:p w14:paraId="6C7A67D0">
            <w:pPr>
              <w:jc w:val="center"/>
              <w:rPr>
                <w:rFonts w:hint="eastAsia"/>
                <w:color w:val="000000"/>
                <w:sz w:val="24"/>
              </w:rPr>
            </w:pPr>
          </w:p>
        </w:tc>
        <w:tc>
          <w:tcPr>
            <w:tcW w:w="900" w:type="dxa"/>
            <w:gridSpan w:val="2"/>
            <w:noWrap w:val="0"/>
            <w:vAlign w:val="center"/>
          </w:tcPr>
          <w:p w14:paraId="17D822C6">
            <w:pPr>
              <w:jc w:val="center"/>
              <w:rPr>
                <w:rFonts w:hint="eastAsia"/>
                <w:color w:val="000000"/>
                <w:sz w:val="24"/>
              </w:rPr>
            </w:pPr>
          </w:p>
        </w:tc>
        <w:tc>
          <w:tcPr>
            <w:tcW w:w="900" w:type="dxa"/>
            <w:gridSpan w:val="2"/>
            <w:noWrap w:val="0"/>
            <w:vAlign w:val="center"/>
          </w:tcPr>
          <w:p w14:paraId="6FEA5823">
            <w:pPr>
              <w:jc w:val="center"/>
              <w:rPr>
                <w:rFonts w:hint="eastAsia"/>
                <w:color w:val="000000"/>
                <w:sz w:val="24"/>
              </w:rPr>
            </w:pPr>
          </w:p>
        </w:tc>
        <w:tc>
          <w:tcPr>
            <w:tcW w:w="1080" w:type="dxa"/>
            <w:gridSpan w:val="3"/>
            <w:noWrap w:val="0"/>
            <w:vAlign w:val="center"/>
          </w:tcPr>
          <w:p w14:paraId="15ABC06F">
            <w:pPr>
              <w:jc w:val="center"/>
              <w:rPr>
                <w:rFonts w:hint="eastAsia"/>
                <w:color w:val="000000"/>
                <w:sz w:val="24"/>
              </w:rPr>
            </w:pPr>
          </w:p>
        </w:tc>
        <w:tc>
          <w:tcPr>
            <w:tcW w:w="2160" w:type="dxa"/>
            <w:gridSpan w:val="3"/>
            <w:noWrap w:val="0"/>
            <w:vAlign w:val="center"/>
          </w:tcPr>
          <w:p w14:paraId="09D233D4">
            <w:pPr>
              <w:jc w:val="center"/>
              <w:rPr>
                <w:rFonts w:hint="eastAsia"/>
                <w:color w:val="000000"/>
                <w:sz w:val="24"/>
              </w:rPr>
            </w:pPr>
          </w:p>
        </w:tc>
      </w:tr>
      <w:tr w14:paraId="30BF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18" w:hRule="atLeast"/>
          <w:jc w:val="center"/>
        </w:trPr>
        <w:tc>
          <w:tcPr>
            <w:tcW w:w="1544" w:type="dxa"/>
            <w:gridSpan w:val="3"/>
            <w:vMerge w:val="continue"/>
            <w:noWrap w:val="0"/>
            <w:vAlign w:val="center"/>
          </w:tcPr>
          <w:p w14:paraId="11ECFE23">
            <w:pPr>
              <w:ind w:left="-21" w:leftChars="-85" w:right="-107" w:rightChars="-51" w:hanging="157" w:hangingChars="75"/>
              <w:jc w:val="center"/>
              <w:rPr>
                <w:rFonts w:hint="eastAsia"/>
                <w:color w:val="000000"/>
              </w:rPr>
            </w:pPr>
          </w:p>
        </w:tc>
        <w:tc>
          <w:tcPr>
            <w:tcW w:w="1439" w:type="dxa"/>
            <w:gridSpan w:val="3"/>
            <w:noWrap w:val="0"/>
            <w:vAlign w:val="center"/>
          </w:tcPr>
          <w:p w14:paraId="677CC317">
            <w:pPr>
              <w:jc w:val="center"/>
              <w:rPr>
                <w:rFonts w:hint="eastAsia"/>
                <w:color w:val="000000"/>
                <w:sz w:val="24"/>
              </w:rPr>
            </w:pPr>
          </w:p>
        </w:tc>
        <w:tc>
          <w:tcPr>
            <w:tcW w:w="1265" w:type="dxa"/>
            <w:gridSpan w:val="3"/>
            <w:noWrap w:val="0"/>
            <w:vAlign w:val="center"/>
          </w:tcPr>
          <w:p w14:paraId="67211A6D">
            <w:pPr>
              <w:jc w:val="center"/>
              <w:rPr>
                <w:rFonts w:hint="eastAsia"/>
                <w:color w:val="000000"/>
                <w:sz w:val="24"/>
              </w:rPr>
            </w:pPr>
          </w:p>
        </w:tc>
        <w:tc>
          <w:tcPr>
            <w:tcW w:w="900" w:type="dxa"/>
            <w:gridSpan w:val="2"/>
            <w:noWrap w:val="0"/>
            <w:vAlign w:val="center"/>
          </w:tcPr>
          <w:p w14:paraId="543E9C64">
            <w:pPr>
              <w:jc w:val="center"/>
              <w:rPr>
                <w:rFonts w:hint="eastAsia"/>
                <w:color w:val="000000"/>
                <w:sz w:val="24"/>
              </w:rPr>
            </w:pPr>
          </w:p>
        </w:tc>
        <w:tc>
          <w:tcPr>
            <w:tcW w:w="900" w:type="dxa"/>
            <w:gridSpan w:val="2"/>
            <w:noWrap w:val="0"/>
            <w:vAlign w:val="center"/>
          </w:tcPr>
          <w:p w14:paraId="23C21B22">
            <w:pPr>
              <w:jc w:val="center"/>
              <w:rPr>
                <w:rFonts w:hint="eastAsia"/>
                <w:color w:val="000000"/>
                <w:sz w:val="24"/>
              </w:rPr>
            </w:pPr>
          </w:p>
        </w:tc>
        <w:tc>
          <w:tcPr>
            <w:tcW w:w="1080" w:type="dxa"/>
            <w:gridSpan w:val="3"/>
            <w:noWrap w:val="0"/>
            <w:vAlign w:val="center"/>
          </w:tcPr>
          <w:p w14:paraId="28E426A7">
            <w:pPr>
              <w:jc w:val="center"/>
              <w:rPr>
                <w:rFonts w:hint="eastAsia"/>
                <w:color w:val="000000"/>
                <w:sz w:val="24"/>
              </w:rPr>
            </w:pPr>
          </w:p>
        </w:tc>
        <w:tc>
          <w:tcPr>
            <w:tcW w:w="2160" w:type="dxa"/>
            <w:gridSpan w:val="3"/>
            <w:noWrap w:val="0"/>
            <w:vAlign w:val="center"/>
          </w:tcPr>
          <w:p w14:paraId="5D83030D">
            <w:pPr>
              <w:jc w:val="center"/>
              <w:rPr>
                <w:rFonts w:hint="eastAsia"/>
                <w:color w:val="000000"/>
                <w:sz w:val="24"/>
              </w:rPr>
            </w:pPr>
          </w:p>
        </w:tc>
      </w:tr>
      <w:tr w14:paraId="4C3C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20" w:hRule="atLeast"/>
          <w:jc w:val="center"/>
        </w:trPr>
        <w:tc>
          <w:tcPr>
            <w:tcW w:w="1544" w:type="dxa"/>
            <w:gridSpan w:val="3"/>
            <w:noWrap w:val="0"/>
            <w:vAlign w:val="center"/>
          </w:tcPr>
          <w:p w14:paraId="6B22D035">
            <w:pPr>
              <w:ind w:left="-21" w:leftChars="-85" w:right="-107" w:rightChars="-51" w:hanging="157" w:hangingChars="75"/>
              <w:jc w:val="center"/>
              <w:rPr>
                <w:rFonts w:hint="eastAsia"/>
                <w:color w:val="000000"/>
              </w:rPr>
            </w:pPr>
            <w:r>
              <w:rPr>
                <w:rFonts w:hint="eastAsia"/>
                <w:color w:val="000000"/>
              </w:rPr>
              <w:t>财会负责人</w:t>
            </w:r>
          </w:p>
        </w:tc>
        <w:tc>
          <w:tcPr>
            <w:tcW w:w="1439" w:type="dxa"/>
            <w:gridSpan w:val="3"/>
            <w:noWrap w:val="0"/>
            <w:vAlign w:val="center"/>
          </w:tcPr>
          <w:p w14:paraId="0B08709E">
            <w:pPr>
              <w:jc w:val="center"/>
              <w:rPr>
                <w:rFonts w:hint="eastAsia"/>
                <w:color w:val="000000"/>
                <w:sz w:val="24"/>
              </w:rPr>
            </w:pPr>
          </w:p>
        </w:tc>
        <w:tc>
          <w:tcPr>
            <w:tcW w:w="1265" w:type="dxa"/>
            <w:gridSpan w:val="3"/>
            <w:noWrap w:val="0"/>
            <w:vAlign w:val="center"/>
          </w:tcPr>
          <w:p w14:paraId="2D63E17C">
            <w:pPr>
              <w:jc w:val="center"/>
              <w:rPr>
                <w:rFonts w:hint="eastAsia"/>
                <w:color w:val="000000"/>
                <w:sz w:val="24"/>
              </w:rPr>
            </w:pPr>
          </w:p>
        </w:tc>
        <w:tc>
          <w:tcPr>
            <w:tcW w:w="900" w:type="dxa"/>
            <w:gridSpan w:val="2"/>
            <w:noWrap w:val="0"/>
            <w:vAlign w:val="center"/>
          </w:tcPr>
          <w:p w14:paraId="065250B0">
            <w:pPr>
              <w:jc w:val="center"/>
              <w:rPr>
                <w:rFonts w:hint="eastAsia"/>
                <w:color w:val="000000"/>
                <w:sz w:val="24"/>
              </w:rPr>
            </w:pPr>
          </w:p>
        </w:tc>
        <w:tc>
          <w:tcPr>
            <w:tcW w:w="900" w:type="dxa"/>
            <w:gridSpan w:val="2"/>
            <w:noWrap w:val="0"/>
            <w:vAlign w:val="center"/>
          </w:tcPr>
          <w:p w14:paraId="1A82241D">
            <w:pPr>
              <w:jc w:val="center"/>
              <w:rPr>
                <w:rFonts w:hint="eastAsia"/>
                <w:color w:val="000000"/>
                <w:sz w:val="24"/>
              </w:rPr>
            </w:pPr>
          </w:p>
        </w:tc>
        <w:tc>
          <w:tcPr>
            <w:tcW w:w="1080" w:type="dxa"/>
            <w:gridSpan w:val="3"/>
            <w:noWrap w:val="0"/>
            <w:vAlign w:val="center"/>
          </w:tcPr>
          <w:p w14:paraId="5CA877B2">
            <w:pPr>
              <w:jc w:val="center"/>
              <w:rPr>
                <w:rFonts w:hint="eastAsia"/>
                <w:color w:val="000000"/>
                <w:sz w:val="24"/>
              </w:rPr>
            </w:pPr>
          </w:p>
        </w:tc>
        <w:tc>
          <w:tcPr>
            <w:tcW w:w="2160" w:type="dxa"/>
            <w:gridSpan w:val="3"/>
            <w:noWrap w:val="0"/>
            <w:vAlign w:val="center"/>
          </w:tcPr>
          <w:p w14:paraId="1FEF0AE2">
            <w:pPr>
              <w:jc w:val="center"/>
              <w:rPr>
                <w:rFonts w:hint="eastAsia"/>
                <w:color w:val="000000"/>
                <w:sz w:val="24"/>
              </w:rPr>
            </w:pPr>
          </w:p>
        </w:tc>
      </w:tr>
      <w:tr w14:paraId="5F61B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06" w:hRule="atLeast"/>
          <w:jc w:val="center"/>
        </w:trPr>
        <w:tc>
          <w:tcPr>
            <w:tcW w:w="9288" w:type="dxa"/>
            <w:gridSpan w:val="19"/>
            <w:noWrap w:val="0"/>
            <w:vAlign w:val="center"/>
          </w:tcPr>
          <w:p w14:paraId="560F4493">
            <w:pPr>
              <w:jc w:val="center"/>
              <w:rPr>
                <w:rFonts w:hint="eastAsia"/>
                <w:b/>
                <w:bCs/>
                <w:color w:val="000000"/>
                <w:sz w:val="24"/>
              </w:rPr>
            </w:pPr>
            <w:r>
              <w:rPr>
                <w:rFonts w:hint="eastAsia"/>
                <w:b/>
                <w:bCs/>
                <w:color w:val="000000"/>
                <w:sz w:val="24"/>
              </w:rPr>
              <w:t>法定代表人主要工作经历</w:t>
            </w:r>
          </w:p>
        </w:tc>
      </w:tr>
      <w:tr w14:paraId="794EC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42" w:hRule="atLeast"/>
          <w:jc w:val="center"/>
        </w:trPr>
        <w:tc>
          <w:tcPr>
            <w:tcW w:w="1723" w:type="dxa"/>
            <w:gridSpan w:val="4"/>
            <w:noWrap w:val="0"/>
            <w:vAlign w:val="center"/>
          </w:tcPr>
          <w:p w14:paraId="31A99104">
            <w:pPr>
              <w:jc w:val="center"/>
              <w:rPr>
                <w:rFonts w:hint="eastAsia"/>
                <w:color w:val="000000"/>
              </w:rPr>
            </w:pPr>
            <w:r>
              <w:rPr>
                <w:rFonts w:hint="eastAsia"/>
                <w:color w:val="000000"/>
              </w:rPr>
              <w:t>工 作 期 间</w:t>
            </w:r>
          </w:p>
        </w:tc>
        <w:tc>
          <w:tcPr>
            <w:tcW w:w="2340" w:type="dxa"/>
            <w:gridSpan w:val="4"/>
            <w:noWrap w:val="0"/>
            <w:vAlign w:val="center"/>
          </w:tcPr>
          <w:p w14:paraId="69C2B898">
            <w:pPr>
              <w:jc w:val="center"/>
              <w:rPr>
                <w:rFonts w:hint="eastAsia"/>
                <w:color w:val="000000"/>
              </w:rPr>
            </w:pPr>
            <w:r>
              <w:rPr>
                <w:rFonts w:hint="eastAsia"/>
                <w:color w:val="000000"/>
              </w:rPr>
              <w:t>工 作 单 位</w:t>
            </w:r>
          </w:p>
        </w:tc>
        <w:tc>
          <w:tcPr>
            <w:tcW w:w="1085" w:type="dxa"/>
            <w:gridSpan w:val="3"/>
            <w:noWrap w:val="0"/>
            <w:vAlign w:val="center"/>
          </w:tcPr>
          <w:p w14:paraId="356EB793">
            <w:pPr>
              <w:jc w:val="center"/>
              <w:rPr>
                <w:rFonts w:hint="eastAsia"/>
                <w:color w:val="000000"/>
              </w:rPr>
            </w:pPr>
            <w:r>
              <w:rPr>
                <w:rFonts w:hint="eastAsia"/>
                <w:color w:val="000000"/>
              </w:rPr>
              <w:t>任  职</w:t>
            </w:r>
          </w:p>
        </w:tc>
        <w:tc>
          <w:tcPr>
            <w:tcW w:w="4140" w:type="dxa"/>
            <w:gridSpan w:val="8"/>
            <w:noWrap w:val="0"/>
            <w:vAlign w:val="center"/>
          </w:tcPr>
          <w:p w14:paraId="5E62A4D8">
            <w:pPr>
              <w:jc w:val="center"/>
              <w:rPr>
                <w:rFonts w:hint="eastAsia"/>
                <w:color w:val="000000"/>
              </w:rPr>
            </w:pPr>
            <w:r>
              <w:rPr>
                <w:rFonts w:hint="eastAsia"/>
                <w:color w:val="000000"/>
              </w:rPr>
              <w:t>获 奖 情 况</w:t>
            </w:r>
          </w:p>
        </w:tc>
      </w:tr>
      <w:tr w14:paraId="0D77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42" w:hRule="atLeast"/>
          <w:jc w:val="center"/>
        </w:trPr>
        <w:tc>
          <w:tcPr>
            <w:tcW w:w="1723" w:type="dxa"/>
            <w:gridSpan w:val="4"/>
            <w:noWrap w:val="0"/>
            <w:vAlign w:val="center"/>
          </w:tcPr>
          <w:p w14:paraId="58320DFC">
            <w:pPr>
              <w:jc w:val="center"/>
              <w:rPr>
                <w:rFonts w:hint="eastAsia"/>
                <w:color w:val="000000"/>
                <w:sz w:val="24"/>
              </w:rPr>
            </w:pPr>
          </w:p>
        </w:tc>
        <w:tc>
          <w:tcPr>
            <w:tcW w:w="2340" w:type="dxa"/>
            <w:gridSpan w:val="4"/>
            <w:noWrap w:val="0"/>
            <w:vAlign w:val="center"/>
          </w:tcPr>
          <w:p w14:paraId="7CEA92B5">
            <w:pPr>
              <w:jc w:val="center"/>
              <w:rPr>
                <w:rFonts w:hint="eastAsia"/>
                <w:color w:val="000000"/>
                <w:sz w:val="24"/>
              </w:rPr>
            </w:pPr>
          </w:p>
        </w:tc>
        <w:tc>
          <w:tcPr>
            <w:tcW w:w="1085" w:type="dxa"/>
            <w:gridSpan w:val="3"/>
            <w:noWrap w:val="0"/>
            <w:vAlign w:val="center"/>
          </w:tcPr>
          <w:p w14:paraId="04D34F84">
            <w:pPr>
              <w:jc w:val="center"/>
              <w:rPr>
                <w:rFonts w:hint="eastAsia"/>
                <w:color w:val="000000"/>
                <w:sz w:val="24"/>
              </w:rPr>
            </w:pPr>
          </w:p>
        </w:tc>
        <w:tc>
          <w:tcPr>
            <w:tcW w:w="4140" w:type="dxa"/>
            <w:gridSpan w:val="8"/>
            <w:noWrap w:val="0"/>
            <w:vAlign w:val="center"/>
          </w:tcPr>
          <w:p w14:paraId="3A401E86">
            <w:pPr>
              <w:jc w:val="center"/>
              <w:rPr>
                <w:rFonts w:hint="eastAsia"/>
                <w:color w:val="000000"/>
                <w:sz w:val="24"/>
              </w:rPr>
            </w:pPr>
          </w:p>
        </w:tc>
      </w:tr>
      <w:tr w14:paraId="7198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42" w:hRule="atLeast"/>
          <w:jc w:val="center"/>
        </w:trPr>
        <w:tc>
          <w:tcPr>
            <w:tcW w:w="1723" w:type="dxa"/>
            <w:gridSpan w:val="4"/>
            <w:noWrap w:val="0"/>
            <w:vAlign w:val="center"/>
          </w:tcPr>
          <w:p w14:paraId="6347FDDB">
            <w:pPr>
              <w:jc w:val="center"/>
              <w:rPr>
                <w:rFonts w:hint="eastAsia"/>
                <w:color w:val="000000"/>
                <w:sz w:val="24"/>
              </w:rPr>
            </w:pPr>
          </w:p>
        </w:tc>
        <w:tc>
          <w:tcPr>
            <w:tcW w:w="2340" w:type="dxa"/>
            <w:gridSpan w:val="4"/>
            <w:noWrap w:val="0"/>
            <w:vAlign w:val="center"/>
          </w:tcPr>
          <w:p w14:paraId="113A6019">
            <w:pPr>
              <w:jc w:val="center"/>
              <w:rPr>
                <w:rFonts w:hint="eastAsia"/>
                <w:color w:val="000000"/>
                <w:sz w:val="24"/>
              </w:rPr>
            </w:pPr>
          </w:p>
        </w:tc>
        <w:tc>
          <w:tcPr>
            <w:tcW w:w="1085" w:type="dxa"/>
            <w:gridSpan w:val="3"/>
            <w:noWrap w:val="0"/>
            <w:vAlign w:val="center"/>
          </w:tcPr>
          <w:p w14:paraId="04FB1876">
            <w:pPr>
              <w:jc w:val="center"/>
              <w:rPr>
                <w:rFonts w:hint="eastAsia"/>
                <w:color w:val="000000"/>
                <w:sz w:val="24"/>
              </w:rPr>
            </w:pPr>
          </w:p>
        </w:tc>
        <w:tc>
          <w:tcPr>
            <w:tcW w:w="4140" w:type="dxa"/>
            <w:gridSpan w:val="8"/>
            <w:noWrap w:val="0"/>
            <w:vAlign w:val="center"/>
          </w:tcPr>
          <w:p w14:paraId="3D296C61">
            <w:pPr>
              <w:jc w:val="center"/>
              <w:rPr>
                <w:rFonts w:hint="eastAsia"/>
                <w:color w:val="000000"/>
                <w:sz w:val="24"/>
              </w:rPr>
            </w:pPr>
          </w:p>
        </w:tc>
      </w:tr>
      <w:tr w14:paraId="6763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42" w:hRule="atLeast"/>
          <w:jc w:val="center"/>
        </w:trPr>
        <w:tc>
          <w:tcPr>
            <w:tcW w:w="1723" w:type="dxa"/>
            <w:gridSpan w:val="4"/>
            <w:noWrap w:val="0"/>
            <w:vAlign w:val="center"/>
          </w:tcPr>
          <w:p w14:paraId="5CF4E085">
            <w:pPr>
              <w:jc w:val="center"/>
              <w:rPr>
                <w:rFonts w:hint="eastAsia"/>
                <w:color w:val="000000"/>
                <w:sz w:val="24"/>
              </w:rPr>
            </w:pPr>
          </w:p>
        </w:tc>
        <w:tc>
          <w:tcPr>
            <w:tcW w:w="2340" w:type="dxa"/>
            <w:gridSpan w:val="4"/>
            <w:noWrap w:val="0"/>
            <w:vAlign w:val="center"/>
          </w:tcPr>
          <w:p w14:paraId="50ECCC11">
            <w:pPr>
              <w:jc w:val="center"/>
              <w:rPr>
                <w:rFonts w:hint="eastAsia"/>
                <w:color w:val="000000"/>
                <w:sz w:val="24"/>
              </w:rPr>
            </w:pPr>
          </w:p>
        </w:tc>
        <w:tc>
          <w:tcPr>
            <w:tcW w:w="1085" w:type="dxa"/>
            <w:gridSpan w:val="3"/>
            <w:noWrap w:val="0"/>
            <w:vAlign w:val="center"/>
          </w:tcPr>
          <w:p w14:paraId="05C7F76F">
            <w:pPr>
              <w:jc w:val="center"/>
              <w:rPr>
                <w:rFonts w:hint="eastAsia"/>
                <w:color w:val="000000"/>
                <w:sz w:val="24"/>
              </w:rPr>
            </w:pPr>
          </w:p>
        </w:tc>
        <w:tc>
          <w:tcPr>
            <w:tcW w:w="4140" w:type="dxa"/>
            <w:gridSpan w:val="8"/>
            <w:noWrap w:val="0"/>
            <w:vAlign w:val="center"/>
          </w:tcPr>
          <w:p w14:paraId="254399DD">
            <w:pPr>
              <w:jc w:val="center"/>
              <w:rPr>
                <w:rFonts w:hint="eastAsia"/>
                <w:color w:val="000000"/>
                <w:sz w:val="24"/>
              </w:rPr>
            </w:pPr>
          </w:p>
        </w:tc>
      </w:tr>
      <w:tr w14:paraId="11F07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9288" w:type="dxa"/>
            <w:gridSpan w:val="19"/>
            <w:noWrap w:val="0"/>
            <w:vAlign w:val="center"/>
          </w:tcPr>
          <w:p w14:paraId="5430833E">
            <w:pPr>
              <w:jc w:val="center"/>
              <w:rPr>
                <w:rFonts w:hint="eastAsia"/>
                <w:b/>
                <w:bCs/>
                <w:color w:val="000000"/>
                <w:sz w:val="24"/>
              </w:rPr>
            </w:pPr>
            <w:r>
              <w:rPr>
                <w:rFonts w:hint="eastAsia"/>
                <w:b/>
                <w:bCs/>
                <w:color w:val="000000"/>
                <w:sz w:val="24"/>
              </w:rPr>
              <w:t>职工素质情况</w:t>
            </w:r>
          </w:p>
        </w:tc>
      </w:tr>
      <w:tr w14:paraId="09A62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12" w:hRule="atLeast"/>
          <w:jc w:val="center"/>
        </w:trPr>
        <w:tc>
          <w:tcPr>
            <w:tcW w:w="1355" w:type="dxa"/>
            <w:gridSpan w:val="2"/>
            <w:vMerge w:val="restart"/>
            <w:noWrap w:val="0"/>
            <w:vAlign w:val="center"/>
          </w:tcPr>
          <w:p w14:paraId="154C0EC0">
            <w:pPr>
              <w:jc w:val="center"/>
              <w:rPr>
                <w:rFonts w:hint="eastAsia"/>
                <w:color w:val="000000"/>
              </w:rPr>
            </w:pPr>
            <w:r>
              <w:rPr>
                <w:rFonts w:hint="eastAsia"/>
                <w:color w:val="000000"/>
              </w:rPr>
              <w:t>项  目</w:t>
            </w:r>
          </w:p>
        </w:tc>
        <w:tc>
          <w:tcPr>
            <w:tcW w:w="908" w:type="dxa"/>
            <w:gridSpan w:val="3"/>
            <w:vMerge w:val="restart"/>
            <w:noWrap w:val="0"/>
            <w:vAlign w:val="center"/>
          </w:tcPr>
          <w:p w14:paraId="084D1108">
            <w:pPr>
              <w:jc w:val="center"/>
              <w:rPr>
                <w:rFonts w:hint="eastAsia"/>
                <w:color w:val="000000"/>
              </w:rPr>
            </w:pPr>
            <w:r>
              <w:rPr>
                <w:rFonts w:hint="eastAsia"/>
                <w:color w:val="000000"/>
              </w:rPr>
              <w:t>总</w:t>
            </w:r>
          </w:p>
          <w:p w14:paraId="1EE3B56C">
            <w:pPr>
              <w:jc w:val="center"/>
              <w:rPr>
                <w:rFonts w:hint="eastAsia"/>
                <w:color w:val="000000"/>
              </w:rPr>
            </w:pPr>
            <w:r>
              <w:rPr>
                <w:rFonts w:hint="eastAsia"/>
                <w:color w:val="000000"/>
              </w:rPr>
              <w:t>人</w:t>
            </w:r>
          </w:p>
          <w:p w14:paraId="487D268C">
            <w:pPr>
              <w:jc w:val="center"/>
              <w:rPr>
                <w:rFonts w:hint="eastAsia"/>
                <w:color w:val="000000"/>
                <w:sz w:val="24"/>
              </w:rPr>
            </w:pPr>
            <w:r>
              <w:rPr>
                <w:rFonts w:hint="eastAsia"/>
                <w:color w:val="000000"/>
              </w:rPr>
              <w:t>数</w:t>
            </w:r>
          </w:p>
        </w:tc>
        <w:tc>
          <w:tcPr>
            <w:tcW w:w="2160" w:type="dxa"/>
            <w:gridSpan w:val="5"/>
            <w:noWrap w:val="0"/>
            <w:vAlign w:val="center"/>
          </w:tcPr>
          <w:p w14:paraId="28074EB3">
            <w:pPr>
              <w:jc w:val="center"/>
              <w:rPr>
                <w:rFonts w:hint="eastAsia"/>
                <w:color w:val="000000"/>
              </w:rPr>
            </w:pPr>
            <w:r>
              <w:rPr>
                <w:rFonts w:hint="eastAsia"/>
                <w:color w:val="000000"/>
              </w:rPr>
              <w:t>文化程度</w:t>
            </w:r>
          </w:p>
        </w:tc>
        <w:tc>
          <w:tcPr>
            <w:tcW w:w="2165" w:type="dxa"/>
            <w:gridSpan w:val="5"/>
            <w:noWrap w:val="0"/>
            <w:vAlign w:val="center"/>
          </w:tcPr>
          <w:p w14:paraId="5E9184AE">
            <w:pPr>
              <w:jc w:val="center"/>
              <w:rPr>
                <w:rFonts w:hint="eastAsia"/>
                <w:color w:val="000000"/>
              </w:rPr>
            </w:pPr>
            <w:r>
              <w:rPr>
                <w:rFonts w:hint="eastAsia"/>
                <w:color w:val="000000"/>
              </w:rPr>
              <w:t>技术职称</w:t>
            </w:r>
          </w:p>
        </w:tc>
        <w:tc>
          <w:tcPr>
            <w:tcW w:w="2700" w:type="dxa"/>
            <w:gridSpan w:val="4"/>
            <w:noWrap w:val="0"/>
            <w:vAlign w:val="center"/>
          </w:tcPr>
          <w:p w14:paraId="67F3210D">
            <w:pPr>
              <w:jc w:val="center"/>
              <w:rPr>
                <w:rFonts w:hint="eastAsia"/>
                <w:color w:val="000000"/>
              </w:rPr>
            </w:pPr>
            <w:r>
              <w:rPr>
                <w:rFonts w:hint="eastAsia"/>
                <w:color w:val="000000"/>
              </w:rPr>
              <w:t>年   龄</w:t>
            </w:r>
          </w:p>
        </w:tc>
      </w:tr>
      <w:tr w14:paraId="7CF5A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50" w:hRule="atLeast"/>
          <w:jc w:val="center"/>
        </w:trPr>
        <w:tc>
          <w:tcPr>
            <w:tcW w:w="1355" w:type="dxa"/>
            <w:gridSpan w:val="2"/>
            <w:vMerge w:val="continue"/>
            <w:tcBorders>
              <w:bottom w:val="single" w:color="auto" w:sz="4" w:space="0"/>
            </w:tcBorders>
            <w:noWrap w:val="0"/>
            <w:vAlign w:val="center"/>
          </w:tcPr>
          <w:p w14:paraId="6077BFCB">
            <w:pPr>
              <w:jc w:val="center"/>
              <w:rPr>
                <w:rFonts w:hint="eastAsia"/>
                <w:color w:val="000000"/>
              </w:rPr>
            </w:pPr>
          </w:p>
        </w:tc>
        <w:tc>
          <w:tcPr>
            <w:tcW w:w="908" w:type="dxa"/>
            <w:gridSpan w:val="3"/>
            <w:vMerge w:val="continue"/>
            <w:tcBorders>
              <w:bottom w:val="single" w:color="auto" w:sz="4" w:space="0"/>
            </w:tcBorders>
            <w:noWrap w:val="0"/>
            <w:vAlign w:val="center"/>
          </w:tcPr>
          <w:p w14:paraId="328386CE">
            <w:pPr>
              <w:jc w:val="center"/>
              <w:rPr>
                <w:rFonts w:hint="eastAsia"/>
                <w:color w:val="000000"/>
                <w:sz w:val="24"/>
              </w:rPr>
            </w:pPr>
          </w:p>
        </w:tc>
        <w:tc>
          <w:tcPr>
            <w:tcW w:w="720" w:type="dxa"/>
            <w:tcBorders>
              <w:bottom w:val="single" w:color="auto" w:sz="4" w:space="0"/>
            </w:tcBorders>
            <w:noWrap w:val="0"/>
            <w:vAlign w:val="center"/>
          </w:tcPr>
          <w:p w14:paraId="4F8F3D56">
            <w:pPr>
              <w:ind w:left="-16" w:leftChars="-51" w:right="-107" w:rightChars="-51" w:hanging="91" w:hangingChars="51"/>
              <w:jc w:val="center"/>
              <w:rPr>
                <w:rFonts w:hint="eastAsia"/>
                <w:color w:val="000000"/>
                <w:sz w:val="18"/>
              </w:rPr>
            </w:pPr>
            <w:r>
              <w:rPr>
                <w:rFonts w:hint="eastAsia"/>
                <w:color w:val="000000"/>
                <w:sz w:val="18"/>
              </w:rPr>
              <w:t>中专</w:t>
            </w:r>
          </w:p>
          <w:p w14:paraId="2F10F174">
            <w:pPr>
              <w:ind w:left="-16" w:leftChars="-51" w:right="-107" w:rightChars="-51" w:hanging="91" w:hangingChars="51"/>
              <w:jc w:val="center"/>
              <w:rPr>
                <w:rFonts w:hint="eastAsia"/>
                <w:color w:val="000000"/>
                <w:sz w:val="18"/>
              </w:rPr>
            </w:pPr>
            <w:r>
              <w:rPr>
                <w:rFonts w:hint="eastAsia"/>
                <w:color w:val="000000"/>
                <w:sz w:val="18"/>
              </w:rPr>
              <w:t>高中</w:t>
            </w:r>
          </w:p>
        </w:tc>
        <w:tc>
          <w:tcPr>
            <w:tcW w:w="720" w:type="dxa"/>
            <w:tcBorders>
              <w:bottom w:val="single" w:color="auto" w:sz="4" w:space="0"/>
            </w:tcBorders>
            <w:noWrap w:val="0"/>
            <w:vAlign w:val="center"/>
          </w:tcPr>
          <w:p w14:paraId="1573068D">
            <w:pPr>
              <w:ind w:left="-16" w:leftChars="-51" w:right="-107" w:rightChars="-51" w:hanging="91" w:hangingChars="51"/>
              <w:jc w:val="center"/>
              <w:rPr>
                <w:rFonts w:hint="eastAsia"/>
                <w:color w:val="000000"/>
                <w:sz w:val="18"/>
              </w:rPr>
            </w:pPr>
            <w:r>
              <w:rPr>
                <w:rFonts w:hint="eastAsia"/>
                <w:color w:val="000000"/>
                <w:sz w:val="18"/>
              </w:rPr>
              <w:t>大专</w:t>
            </w:r>
          </w:p>
        </w:tc>
        <w:tc>
          <w:tcPr>
            <w:tcW w:w="720" w:type="dxa"/>
            <w:gridSpan w:val="3"/>
            <w:tcBorders>
              <w:bottom w:val="single" w:color="auto" w:sz="4" w:space="0"/>
            </w:tcBorders>
            <w:noWrap w:val="0"/>
            <w:vAlign w:val="center"/>
          </w:tcPr>
          <w:p w14:paraId="02AB5E05">
            <w:pPr>
              <w:ind w:left="-16" w:leftChars="-51" w:right="-107" w:rightChars="-51" w:hanging="91" w:hangingChars="51"/>
              <w:jc w:val="center"/>
              <w:rPr>
                <w:rFonts w:hint="eastAsia"/>
                <w:color w:val="000000"/>
                <w:sz w:val="18"/>
              </w:rPr>
            </w:pPr>
            <w:r>
              <w:rPr>
                <w:rFonts w:hint="eastAsia"/>
                <w:color w:val="000000"/>
                <w:sz w:val="18"/>
              </w:rPr>
              <w:t>本科及</w:t>
            </w:r>
          </w:p>
          <w:p w14:paraId="4E90D9E3">
            <w:pPr>
              <w:tabs>
                <w:tab w:val="left" w:pos="504"/>
              </w:tabs>
              <w:ind w:left="-16" w:leftChars="-51" w:right="-107" w:rightChars="-51" w:hanging="91" w:hangingChars="51"/>
              <w:jc w:val="center"/>
              <w:rPr>
                <w:rFonts w:hint="eastAsia"/>
                <w:color w:val="000000"/>
                <w:sz w:val="18"/>
              </w:rPr>
            </w:pPr>
            <w:r>
              <w:rPr>
                <w:rFonts w:hint="eastAsia"/>
                <w:color w:val="000000"/>
                <w:sz w:val="18"/>
              </w:rPr>
              <w:t>以上</w:t>
            </w:r>
          </w:p>
        </w:tc>
        <w:tc>
          <w:tcPr>
            <w:tcW w:w="725" w:type="dxa"/>
            <w:tcBorders>
              <w:bottom w:val="single" w:color="auto" w:sz="4" w:space="0"/>
            </w:tcBorders>
            <w:noWrap w:val="0"/>
            <w:vAlign w:val="center"/>
          </w:tcPr>
          <w:p w14:paraId="5509881B">
            <w:pPr>
              <w:jc w:val="center"/>
              <w:rPr>
                <w:rFonts w:hint="eastAsia"/>
                <w:color w:val="000000"/>
                <w:sz w:val="18"/>
              </w:rPr>
            </w:pPr>
            <w:r>
              <w:rPr>
                <w:rFonts w:hint="eastAsia"/>
                <w:color w:val="000000"/>
                <w:sz w:val="18"/>
              </w:rPr>
              <w:t>初</w:t>
            </w:r>
          </w:p>
          <w:p w14:paraId="72F91C1E">
            <w:pPr>
              <w:jc w:val="center"/>
              <w:rPr>
                <w:rFonts w:hint="eastAsia"/>
                <w:color w:val="000000"/>
                <w:sz w:val="18"/>
              </w:rPr>
            </w:pPr>
            <w:r>
              <w:rPr>
                <w:rFonts w:hint="eastAsia"/>
                <w:color w:val="000000"/>
                <w:sz w:val="18"/>
              </w:rPr>
              <w:t>级</w:t>
            </w:r>
          </w:p>
        </w:tc>
        <w:tc>
          <w:tcPr>
            <w:tcW w:w="720" w:type="dxa"/>
            <w:tcBorders>
              <w:bottom w:val="single" w:color="auto" w:sz="4" w:space="0"/>
            </w:tcBorders>
            <w:noWrap w:val="0"/>
            <w:vAlign w:val="center"/>
          </w:tcPr>
          <w:p w14:paraId="2B7E8E28">
            <w:pPr>
              <w:jc w:val="center"/>
              <w:rPr>
                <w:rFonts w:hint="eastAsia"/>
                <w:color w:val="000000"/>
                <w:sz w:val="18"/>
              </w:rPr>
            </w:pPr>
            <w:r>
              <w:rPr>
                <w:rFonts w:hint="eastAsia"/>
                <w:color w:val="000000"/>
                <w:sz w:val="18"/>
              </w:rPr>
              <w:t>中</w:t>
            </w:r>
          </w:p>
          <w:p w14:paraId="5BD65C52">
            <w:pPr>
              <w:jc w:val="center"/>
              <w:rPr>
                <w:rFonts w:hint="eastAsia"/>
                <w:color w:val="000000"/>
                <w:sz w:val="18"/>
              </w:rPr>
            </w:pPr>
            <w:r>
              <w:rPr>
                <w:rFonts w:hint="eastAsia"/>
                <w:color w:val="000000"/>
                <w:sz w:val="18"/>
              </w:rPr>
              <w:t>级</w:t>
            </w:r>
          </w:p>
        </w:tc>
        <w:tc>
          <w:tcPr>
            <w:tcW w:w="720" w:type="dxa"/>
            <w:gridSpan w:val="3"/>
            <w:tcBorders>
              <w:bottom w:val="single" w:color="auto" w:sz="4" w:space="0"/>
            </w:tcBorders>
            <w:noWrap w:val="0"/>
            <w:vAlign w:val="center"/>
          </w:tcPr>
          <w:p w14:paraId="1C595271">
            <w:pPr>
              <w:jc w:val="center"/>
              <w:rPr>
                <w:rFonts w:hint="eastAsia"/>
                <w:color w:val="000000"/>
                <w:sz w:val="18"/>
              </w:rPr>
            </w:pPr>
            <w:r>
              <w:rPr>
                <w:rFonts w:hint="eastAsia"/>
                <w:color w:val="000000"/>
                <w:sz w:val="18"/>
              </w:rPr>
              <w:t>高</w:t>
            </w:r>
          </w:p>
          <w:p w14:paraId="5BA222F7">
            <w:pPr>
              <w:jc w:val="center"/>
              <w:rPr>
                <w:rFonts w:hint="eastAsia"/>
                <w:color w:val="000000"/>
                <w:sz w:val="18"/>
              </w:rPr>
            </w:pPr>
            <w:r>
              <w:rPr>
                <w:rFonts w:hint="eastAsia"/>
                <w:color w:val="000000"/>
                <w:sz w:val="18"/>
              </w:rPr>
              <w:t>级</w:t>
            </w:r>
          </w:p>
        </w:tc>
        <w:tc>
          <w:tcPr>
            <w:tcW w:w="900" w:type="dxa"/>
            <w:gridSpan w:val="2"/>
            <w:tcBorders>
              <w:bottom w:val="single" w:color="auto" w:sz="4" w:space="0"/>
            </w:tcBorders>
            <w:noWrap w:val="0"/>
            <w:vAlign w:val="center"/>
          </w:tcPr>
          <w:p w14:paraId="5CBA5858">
            <w:pPr>
              <w:jc w:val="center"/>
              <w:rPr>
                <w:rFonts w:hint="eastAsia"/>
                <w:color w:val="000000"/>
                <w:sz w:val="18"/>
              </w:rPr>
            </w:pPr>
            <w:r>
              <w:rPr>
                <w:rFonts w:hint="eastAsia"/>
                <w:color w:val="000000"/>
                <w:sz w:val="18"/>
              </w:rPr>
              <w:t>30岁(含)以下</w:t>
            </w:r>
          </w:p>
        </w:tc>
        <w:tc>
          <w:tcPr>
            <w:tcW w:w="900" w:type="dxa"/>
            <w:tcBorders>
              <w:bottom w:val="single" w:color="auto" w:sz="4" w:space="0"/>
            </w:tcBorders>
            <w:noWrap w:val="0"/>
            <w:vAlign w:val="center"/>
          </w:tcPr>
          <w:p w14:paraId="1DFEE53B">
            <w:pPr>
              <w:ind w:left="-28" w:leftChars="-91" w:right="-107" w:rightChars="-51" w:hanging="163" w:hangingChars="91"/>
              <w:jc w:val="center"/>
              <w:rPr>
                <w:rFonts w:hint="eastAsia"/>
                <w:color w:val="000000"/>
                <w:sz w:val="18"/>
              </w:rPr>
            </w:pPr>
            <w:r>
              <w:rPr>
                <w:rFonts w:hint="eastAsia"/>
                <w:color w:val="000000"/>
                <w:sz w:val="18"/>
              </w:rPr>
              <w:t>30岁-50</w:t>
            </w:r>
          </w:p>
          <w:p w14:paraId="500E54F3">
            <w:pPr>
              <w:ind w:left="-28" w:leftChars="-91" w:right="-107" w:rightChars="-51" w:hanging="163" w:hangingChars="91"/>
              <w:jc w:val="center"/>
              <w:rPr>
                <w:rFonts w:hint="eastAsia"/>
                <w:color w:val="000000"/>
                <w:sz w:val="18"/>
              </w:rPr>
            </w:pPr>
            <w:r>
              <w:rPr>
                <w:rFonts w:hint="eastAsia"/>
                <w:color w:val="000000"/>
                <w:sz w:val="18"/>
              </w:rPr>
              <w:t>岁(含)</w:t>
            </w:r>
          </w:p>
        </w:tc>
        <w:tc>
          <w:tcPr>
            <w:tcW w:w="900" w:type="dxa"/>
            <w:tcBorders>
              <w:bottom w:val="single" w:color="auto" w:sz="4" w:space="0"/>
            </w:tcBorders>
            <w:noWrap w:val="0"/>
            <w:vAlign w:val="center"/>
          </w:tcPr>
          <w:p w14:paraId="22976692">
            <w:pPr>
              <w:jc w:val="center"/>
              <w:rPr>
                <w:rFonts w:hint="eastAsia"/>
                <w:color w:val="000000"/>
                <w:sz w:val="18"/>
              </w:rPr>
            </w:pPr>
            <w:r>
              <w:rPr>
                <w:rFonts w:hint="eastAsia"/>
                <w:color w:val="000000"/>
                <w:sz w:val="18"/>
              </w:rPr>
              <w:t>50岁</w:t>
            </w:r>
          </w:p>
          <w:p w14:paraId="5BDAD981">
            <w:pPr>
              <w:jc w:val="center"/>
              <w:rPr>
                <w:rFonts w:hint="eastAsia"/>
                <w:color w:val="000000"/>
                <w:sz w:val="18"/>
              </w:rPr>
            </w:pPr>
            <w:r>
              <w:rPr>
                <w:rFonts w:hint="eastAsia"/>
                <w:color w:val="000000"/>
                <w:sz w:val="18"/>
              </w:rPr>
              <w:t>以上</w:t>
            </w:r>
          </w:p>
        </w:tc>
      </w:tr>
      <w:tr w14:paraId="71EE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60" w:hRule="atLeast"/>
          <w:jc w:val="center"/>
        </w:trPr>
        <w:tc>
          <w:tcPr>
            <w:tcW w:w="1355" w:type="dxa"/>
            <w:gridSpan w:val="2"/>
            <w:noWrap w:val="0"/>
            <w:vAlign w:val="center"/>
          </w:tcPr>
          <w:p w14:paraId="1007766D">
            <w:pPr>
              <w:jc w:val="center"/>
              <w:rPr>
                <w:rFonts w:hint="eastAsia"/>
                <w:color w:val="000000"/>
              </w:rPr>
            </w:pPr>
            <w:r>
              <w:rPr>
                <w:rFonts w:hint="eastAsia"/>
                <w:color w:val="000000"/>
              </w:rPr>
              <w:t>人 数</w:t>
            </w:r>
          </w:p>
        </w:tc>
        <w:tc>
          <w:tcPr>
            <w:tcW w:w="908" w:type="dxa"/>
            <w:gridSpan w:val="3"/>
            <w:noWrap w:val="0"/>
            <w:vAlign w:val="center"/>
          </w:tcPr>
          <w:p w14:paraId="64B92246">
            <w:pPr>
              <w:jc w:val="center"/>
              <w:rPr>
                <w:rFonts w:hint="eastAsia"/>
                <w:color w:val="000000"/>
                <w:sz w:val="24"/>
              </w:rPr>
            </w:pPr>
          </w:p>
        </w:tc>
        <w:tc>
          <w:tcPr>
            <w:tcW w:w="720" w:type="dxa"/>
            <w:tcBorders>
              <w:bottom w:val="single" w:color="auto" w:sz="4" w:space="0"/>
            </w:tcBorders>
            <w:noWrap w:val="0"/>
            <w:vAlign w:val="center"/>
          </w:tcPr>
          <w:p w14:paraId="09202908">
            <w:pPr>
              <w:jc w:val="center"/>
              <w:rPr>
                <w:rFonts w:hint="eastAsia"/>
                <w:color w:val="000000"/>
                <w:sz w:val="24"/>
              </w:rPr>
            </w:pPr>
          </w:p>
        </w:tc>
        <w:tc>
          <w:tcPr>
            <w:tcW w:w="720" w:type="dxa"/>
            <w:noWrap w:val="0"/>
            <w:vAlign w:val="center"/>
          </w:tcPr>
          <w:p w14:paraId="2147C966">
            <w:pPr>
              <w:jc w:val="center"/>
              <w:rPr>
                <w:rFonts w:hint="eastAsia"/>
                <w:color w:val="000000"/>
                <w:sz w:val="24"/>
              </w:rPr>
            </w:pPr>
          </w:p>
        </w:tc>
        <w:tc>
          <w:tcPr>
            <w:tcW w:w="720" w:type="dxa"/>
            <w:gridSpan w:val="3"/>
            <w:noWrap w:val="0"/>
            <w:vAlign w:val="center"/>
          </w:tcPr>
          <w:p w14:paraId="2E3E36C4">
            <w:pPr>
              <w:jc w:val="center"/>
              <w:rPr>
                <w:rFonts w:hint="eastAsia"/>
                <w:color w:val="000000"/>
                <w:sz w:val="24"/>
              </w:rPr>
            </w:pPr>
          </w:p>
        </w:tc>
        <w:tc>
          <w:tcPr>
            <w:tcW w:w="725" w:type="dxa"/>
            <w:noWrap w:val="0"/>
            <w:vAlign w:val="center"/>
          </w:tcPr>
          <w:p w14:paraId="23B64C62">
            <w:pPr>
              <w:jc w:val="center"/>
              <w:rPr>
                <w:rFonts w:hint="eastAsia"/>
                <w:color w:val="000000"/>
                <w:sz w:val="24"/>
              </w:rPr>
            </w:pPr>
          </w:p>
        </w:tc>
        <w:tc>
          <w:tcPr>
            <w:tcW w:w="720" w:type="dxa"/>
            <w:noWrap w:val="0"/>
            <w:vAlign w:val="center"/>
          </w:tcPr>
          <w:p w14:paraId="0013E244">
            <w:pPr>
              <w:jc w:val="center"/>
              <w:rPr>
                <w:rFonts w:hint="eastAsia"/>
                <w:color w:val="000000"/>
                <w:sz w:val="24"/>
              </w:rPr>
            </w:pPr>
          </w:p>
        </w:tc>
        <w:tc>
          <w:tcPr>
            <w:tcW w:w="720" w:type="dxa"/>
            <w:gridSpan w:val="3"/>
            <w:noWrap w:val="0"/>
            <w:vAlign w:val="center"/>
          </w:tcPr>
          <w:p w14:paraId="23DCC5EA">
            <w:pPr>
              <w:jc w:val="center"/>
              <w:rPr>
                <w:rFonts w:hint="eastAsia"/>
                <w:color w:val="000000"/>
                <w:sz w:val="24"/>
              </w:rPr>
            </w:pPr>
          </w:p>
        </w:tc>
        <w:tc>
          <w:tcPr>
            <w:tcW w:w="900" w:type="dxa"/>
            <w:gridSpan w:val="2"/>
            <w:noWrap w:val="0"/>
            <w:vAlign w:val="center"/>
          </w:tcPr>
          <w:p w14:paraId="0445AD7B">
            <w:pPr>
              <w:jc w:val="center"/>
              <w:rPr>
                <w:rFonts w:hint="eastAsia"/>
                <w:color w:val="000000"/>
                <w:sz w:val="24"/>
              </w:rPr>
            </w:pPr>
          </w:p>
        </w:tc>
        <w:tc>
          <w:tcPr>
            <w:tcW w:w="900" w:type="dxa"/>
            <w:noWrap w:val="0"/>
            <w:vAlign w:val="center"/>
          </w:tcPr>
          <w:p w14:paraId="20615422">
            <w:pPr>
              <w:jc w:val="center"/>
              <w:rPr>
                <w:rFonts w:hint="eastAsia"/>
                <w:color w:val="000000"/>
                <w:sz w:val="24"/>
              </w:rPr>
            </w:pPr>
          </w:p>
        </w:tc>
        <w:tc>
          <w:tcPr>
            <w:tcW w:w="900" w:type="dxa"/>
            <w:noWrap w:val="0"/>
            <w:vAlign w:val="center"/>
          </w:tcPr>
          <w:p w14:paraId="34E808F3">
            <w:pPr>
              <w:jc w:val="center"/>
              <w:rPr>
                <w:rFonts w:hint="eastAsia"/>
                <w:color w:val="000000"/>
                <w:sz w:val="24"/>
              </w:rPr>
            </w:pPr>
          </w:p>
        </w:tc>
      </w:tr>
      <w:tr w14:paraId="7D783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87" w:hRule="atLeast"/>
          <w:jc w:val="center"/>
        </w:trPr>
        <w:tc>
          <w:tcPr>
            <w:tcW w:w="1355" w:type="dxa"/>
            <w:gridSpan w:val="2"/>
            <w:noWrap w:val="0"/>
            <w:vAlign w:val="center"/>
          </w:tcPr>
          <w:p w14:paraId="5CF0B6EB">
            <w:pPr>
              <w:jc w:val="center"/>
              <w:rPr>
                <w:rFonts w:hint="eastAsia"/>
                <w:color w:val="000000"/>
              </w:rPr>
            </w:pPr>
            <w:r>
              <w:rPr>
                <w:rFonts w:hint="eastAsia"/>
                <w:color w:val="000000"/>
              </w:rPr>
              <w:t>比重（%）</w:t>
            </w:r>
          </w:p>
        </w:tc>
        <w:tc>
          <w:tcPr>
            <w:tcW w:w="908" w:type="dxa"/>
            <w:gridSpan w:val="3"/>
            <w:noWrap w:val="0"/>
            <w:vAlign w:val="center"/>
          </w:tcPr>
          <w:p w14:paraId="77DB331B">
            <w:pPr>
              <w:jc w:val="center"/>
              <w:rPr>
                <w:rFonts w:hint="eastAsia"/>
                <w:color w:val="000000"/>
                <w:sz w:val="24"/>
              </w:rPr>
            </w:pPr>
          </w:p>
        </w:tc>
        <w:tc>
          <w:tcPr>
            <w:tcW w:w="720" w:type="dxa"/>
            <w:tcBorders>
              <w:bottom w:val="single" w:color="auto" w:sz="4" w:space="0"/>
            </w:tcBorders>
            <w:noWrap w:val="0"/>
            <w:vAlign w:val="center"/>
          </w:tcPr>
          <w:p w14:paraId="2394C125">
            <w:pPr>
              <w:jc w:val="center"/>
              <w:rPr>
                <w:rFonts w:hint="eastAsia"/>
                <w:color w:val="000000"/>
                <w:sz w:val="24"/>
              </w:rPr>
            </w:pPr>
          </w:p>
        </w:tc>
        <w:tc>
          <w:tcPr>
            <w:tcW w:w="720" w:type="dxa"/>
            <w:noWrap w:val="0"/>
            <w:vAlign w:val="center"/>
          </w:tcPr>
          <w:p w14:paraId="7CD641DA">
            <w:pPr>
              <w:jc w:val="center"/>
              <w:rPr>
                <w:rFonts w:hint="eastAsia"/>
                <w:color w:val="000000"/>
                <w:sz w:val="24"/>
              </w:rPr>
            </w:pPr>
          </w:p>
        </w:tc>
        <w:tc>
          <w:tcPr>
            <w:tcW w:w="720" w:type="dxa"/>
            <w:gridSpan w:val="3"/>
            <w:noWrap w:val="0"/>
            <w:vAlign w:val="center"/>
          </w:tcPr>
          <w:p w14:paraId="7A7E6633">
            <w:pPr>
              <w:jc w:val="center"/>
              <w:rPr>
                <w:rFonts w:hint="eastAsia"/>
                <w:color w:val="000000"/>
                <w:sz w:val="24"/>
              </w:rPr>
            </w:pPr>
          </w:p>
        </w:tc>
        <w:tc>
          <w:tcPr>
            <w:tcW w:w="725" w:type="dxa"/>
            <w:noWrap w:val="0"/>
            <w:vAlign w:val="center"/>
          </w:tcPr>
          <w:p w14:paraId="0258ED7D">
            <w:pPr>
              <w:jc w:val="center"/>
              <w:rPr>
                <w:rFonts w:hint="eastAsia"/>
                <w:color w:val="000000"/>
                <w:sz w:val="24"/>
              </w:rPr>
            </w:pPr>
          </w:p>
        </w:tc>
        <w:tc>
          <w:tcPr>
            <w:tcW w:w="720" w:type="dxa"/>
            <w:noWrap w:val="0"/>
            <w:vAlign w:val="center"/>
          </w:tcPr>
          <w:p w14:paraId="6D276D23">
            <w:pPr>
              <w:jc w:val="center"/>
              <w:rPr>
                <w:rFonts w:hint="eastAsia"/>
                <w:color w:val="000000"/>
                <w:sz w:val="24"/>
              </w:rPr>
            </w:pPr>
          </w:p>
        </w:tc>
        <w:tc>
          <w:tcPr>
            <w:tcW w:w="720" w:type="dxa"/>
            <w:gridSpan w:val="3"/>
            <w:noWrap w:val="0"/>
            <w:vAlign w:val="center"/>
          </w:tcPr>
          <w:p w14:paraId="3883A423">
            <w:pPr>
              <w:jc w:val="center"/>
              <w:rPr>
                <w:rFonts w:hint="eastAsia"/>
                <w:color w:val="000000"/>
                <w:sz w:val="24"/>
              </w:rPr>
            </w:pPr>
          </w:p>
        </w:tc>
        <w:tc>
          <w:tcPr>
            <w:tcW w:w="900" w:type="dxa"/>
            <w:gridSpan w:val="2"/>
            <w:noWrap w:val="0"/>
            <w:vAlign w:val="center"/>
          </w:tcPr>
          <w:p w14:paraId="55F2761A">
            <w:pPr>
              <w:jc w:val="center"/>
              <w:rPr>
                <w:rFonts w:hint="eastAsia"/>
                <w:color w:val="000000"/>
                <w:sz w:val="24"/>
              </w:rPr>
            </w:pPr>
          </w:p>
        </w:tc>
        <w:tc>
          <w:tcPr>
            <w:tcW w:w="900" w:type="dxa"/>
            <w:noWrap w:val="0"/>
            <w:vAlign w:val="center"/>
          </w:tcPr>
          <w:p w14:paraId="7497A165">
            <w:pPr>
              <w:jc w:val="center"/>
              <w:rPr>
                <w:rFonts w:hint="eastAsia"/>
                <w:color w:val="000000"/>
                <w:sz w:val="24"/>
              </w:rPr>
            </w:pPr>
          </w:p>
        </w:tc>
        <w:tc>
          <w:tcPr>
            <w:tcW w:w="900" w:type="dxa"/>
            <w:noWrap w:val="0"/>
            <w:vAlign w:val="center"/>
          </w:tcPr>
          <w:p w14:paraId="2F096F68">
            <w:pPr>
              <w:jc w:val="center"/>
              <w:rPr>
                <w:rFonts w:hint="eastAsia"/>
                <w:color w:val="000000"/>
                <w:sz w:val="24"/>
              </w:rPr>
            </w:pPr>
          </w:p>
        </w:tc>
      </w:tr>
    </w:tbl>
    <w:p w14:paraId="38CD6123">
      <w:pPr>
        <w:pStyle w:val="4"/>
        <w:rPr>
          <w:b w:val="0"/>
          <w:bCs w:val="0"/>
          <w:sz w:val="21"/>
        </w:rPr>
      </w:pPr>
      <w:r>
        <w:rPr>
          <w:rFonts w:hint="eastAsia"/>
          <w:sz w:val="36"/>
        </w:rPr>
        <w:t xml:space="preserve">                  借 款 结 构 表</w:t>
      </w:r>
      <w:r>
        <w:rPr>
          <w:rFonts w:hint="eastAsia"/>
        </w:rPr>
        <w:t xml:space="preserve">         </w:t>
      </w:r>
      <w:r>
        <w:rPr>
          <w:rFonts w:hint="eastAsia"/>
          <w:b w:val="0"/>
          <w:bCs w:val="0"/>
          <w:sz w:val="21"/>
        </w:rPr>
        <w:t>单位：万元</w:t>
      </w:r>
    </w:p>
    <w:tbl>
      <w:tblPr>
        <w:tblStyle w:val="10"/>
        <w:tblW w:w="9073"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4"/>
        <w:gridCol w:w="947"/>
        <w:gridCol w:w="1192"/>
        <w:gridCol w:w="702"/>
        <w:gridCol w:w="947"/>
        <w:gridCol w:w="947"/>
        <w:gridCol w:w="947"/>
        <w:gridCol w:w="947"/>
        <w:gridCol w:w="1180"/>
      </w:tblGrid>
      <w:tr w14:paraId="5D9F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1264" w:type="dxa"/>
            <w:noWrap w:val="0"/>
            <w:vAlign w:val="center"/>
          </w:tcPr>
          <w:p w14:paraId="69062C77">
            <w:pPr>
              <w:jc w:val="center"/>
              <w:rPr>
                <w:b/>
                <w:bCs/>
              </w:rPr>
            </w:pPr>
            <w:r>
              <w:rPr>
                <w:rFonts w:hint="eastAsia"/>
                <w:b/>
                <w:bCs/>
              </w:rPr>
              <w:t>贷 款</w:t>
            </w:r>
          </w:p>
          <w:p w14:paraId="6FDF31CC">
            <w:pPr>
              <w:jc w:val="center"/>
              <w:rPr>
                <w:rFonts w:hint="eastAsia"/>
                <w:b/>
                <w:bCs/>
              </w:rPr>
            </w:pPr>
            <w:r>
              <w:rPr>
                <w:rFonts w:hint="eastAsia"/>
                <w:b/>
                <w:bCs/>
              </w:rPr>
              <w:t>机 构</w:t>
            </w:r>
          </w:p>
        </w:tc>
        <w:tc>
          <w:tcPr>
            <w:tcW w:w="947" w:type="dxa"/>
            <w:noWrap w:val="0"/>
            <w:vAlign w:val="center"/>
          </w:tcPr>
          <w:p w14:paraId="706F8920">
            <w:pPr>
              <w:jc w:val="center"/>
              <w:rPr>
                <w:b/>
                <w:bCs/>
              </w:rPr>
            </w:pPr>
            <w:r>
              <w:rPr>
                <w:rFonts w:hint="eastAsia"/>
                <w:b/>
                <w:bCs/>
              </w:rPr>
              <w:t>借 款</w:t>
            </w:r>
          </w:p>
          <w:p w14:paraId="470F680D">
            <w:pPr>
              <w:jc w:val="center"/>
              <w:rPr>
                <w:rFonts w:hint="eastAsia"/>
                <w:b/>
                <w:bCs/>
              </w:rPr>
            </w:pPr>
            <w:r>
              <w:rPr>
                <w:rFonts w:hint="eastAsia"/>
                <w:b/>
                <w:bCs/>
              </w:rPr>
              <w:t>方 式</w:t>
            </w:r>
          </w:p>
        </w:tc>
        <w:tc>
          <w:tcPr>
            <w:tcW w:w="1192" w:type="dxa"/>
            <w:noWrap w:val="0"/>
            <w:vAlign w:val="center"/>
          </w:tcPr>
          <w:p w14:paraId="18136913">
            <w:pPr>
              <w:jc w:val="center"/>
              <w:rPr>
                <w:b/>
                <w:bCs/>
              </w:rPr>
            </w:pPr>
            <w:r>
              <w:rPr>
                <w:rFonts w:hint="eastAsia"/>
                <w:b/>
                <w:bCs/>
              </w:rPr>
              <w:t>借 款</w:t>
            </w:r>
          </w:p>
          <w:p w14:paraId="63400EE7">
            <w:pPr>
              <w:jc w:val="center"/>
              <w:rPr>
                <w:rFonts w:hint="eastAsia"/>
                <w:b/>
                <w:bCs/>
              </w:rPr>
            </w:pPr>
            <w:r>
              <w:rPr>
                <w:rFonts w:hint="eastAsia"/>
                <w:b/>
                <w:bCs/>
              </w:rPr>
              <w:t>金 额</w:t>
            </w:r>
          </w:p>
        </w:tc>
        <w:tc>
          <w:tcPr>
            <w:tcW w:w="702" w:type="dxa"/>
            <w:noWrap w:val="0"/>
            <w:vAlign w:val="center"/>
          </w:tcPr>
          <w:p w14:paraId="7FB44437">
            <w:pPr>
              <w:jc w:val="center"/>
              <w:rPr>
                <w:b/>
                <w:bCs/>
              </w:rPr>
            </w:pPr>
            <w:r>
              <w:rPr>
                <w:rFonts w:hint="eastAsia"/>
                <w:b/>
                <w:bCs/>
              </w:rPr>
              <w:t>币</w:t>
            </w:r>
          </w:p>
          <w:p w14:paraId="76C1EFD2">
            <w:pPr>
              <w:jc w:val="center"/>
              <w:rPr>
                <w:rFonts w:hint="eastAsia"/>
                <w:b/>
                <w:bCs/>
              </w:rPr>
            </w:pPr>
            <w:r>
              <w:rPr>
                <w:rFonts w:hint="eastAsia"/>
                <w:b/>
                <w:bCs/>
              </w:rPr>
              <w:t>种</w:t>
            </w:r>
          </w:p>
        </w:tc>
        <w:tc>
          <w:tcPr>
            <w:tcW w:w="947" w:type="dxa"/>
            <w:noWrap w:val="0"/>
            <w:vAlign w:val="center"/>
          </w:tcPr>
          <w:p w14:paraId="5DD7A128">
            <w:pPr>
              <w:jc w:val="center"/>
              <w:rPr>
                <w:b/>
                <w:bCs/>
              </w:rPr>
            </w:pPr>
            <w:r>
              <w:rPr>
                <w:rFonts w:hint="eastAsia"/>
                <w:b/>
                <w:bCs/>
              </w:rPr>
              <w:t xml:space="preserve">借 </w:t>
            </w:r>
            <w:r>
              <w:rPr>
                <w:b/>
                <w:bCs/>
              </w:rPr>
              <w:t xml:space="preserve"> </w:t>
            </w:r>
            <w:r>
              <w:rPr>
                <w:rFonts w:hint="eastAsia"/>
                <w:b/>
                <w:bCs/>
              </w:rPr>
              <w:t>款</w:t>
            </w:r>
          </w:p>
          <w:p w14:paraId="199529E2">
            <w:pPr>
              <w:jc w:val="center"/>
              <w:rPr>
                <w:rFonts w:hint="eastAsia"/>
                <w:b/>
                <w:bCs/>
              </w:rPr>
            </w:pPr>
            <w:r>
              <w:rPr>
                <w:rFonts w:hint="eastAsia"/>
                <w:b/>
                <w:bCs/>
              </w:rPr>
              <w:t>起止日</w:t>
            </w:r>
          </w:p>
        </w:tc>
        <w:tc>
          <w:tcPr>
            <w:tcW w:w="947" w:type="dxa"/>
            <w:noWrap w:val="0"/>
            <w:vAlign w:val="center"/>
          </w:tcPr>
          <w:p w14:paraId="30611DB5">
            <w:pPr>
              <w:jc w:val="center"/>
              <w:rPr>
                <w:rFonts w:hint="eastAsia"/>
                <w:b/>
                <w:bCs/>
              </w:rPr>
            </w:pPr>
            <w:r>
              <w:rPr>
                <w:rFonts w:hint="eastAsia"/>
                <w:b/>
                <w:bCs/>
              </w:rPr>
              <w:t xml:space="preserve">付息截止 </w:t>
            </w:r>
            <w:r>
              <w:rPr>
                <w:b/>
                <w:bCs/>
              </w:rPr>
              <w:t xml:space="preserve"> </w:t>
            </w:r>
            <w:r>
              <w:rPr>
                <w:rFonts w:hint="eastAsia"/>
                <w:b/>
                <w:bCs/>
              </w:rPr>
              <w:t>日</w:t>
            </w:r>
          </w:p>
        </w:tc>
        <w:tc>
          <w:tcPr>
            <w:tcW w:w="947" w:type="dxa"/>
            <w:noWrap w:val="0"/>
            <w:vAlign w:val="center"/>
          </w:tcPr>
          <w:p w14:paraId="101BD2B5">
            <w:pPr>
              <w:jc w:val="center"/>
              <w:rPr>
                <w:rFonts w:hint="eastAsia"/>
                <w:b/>
                <w:bCs/>
              </w:rPr>
            </w:pPr>
            <w:r>
              <w:rPr>
                <w:rFonts w:hint="eastAsia"/>
                <w:b/>
                <w:bCs/>
              </w:rPr>
              <w:t>当年已付利息</w:t>
            </w:r>
          </w:p>
        </w:tc>
        <w:tc>
          <w:tcPr>
            <w:tcW w:w="947" w:type="dxa"/>
            <w:noWrap w:val="0"/>
            <w:vAlign w:val="center"/>
          </w:tcPr>
          <w:p w14:paraId="5E6D96ED">
            <w:pPr>
              <w:jc w:val="center"/>
              <w:rPr>
                <w:rFonts w:hint="eastAsia"/>
                <w:b/>
                <w:bCs/>
              </w:rPr>
            </w:pPr>
            <w:r>
              <w:rPr>
                <w:rFonts w:hint="eastAsia"/>
                <w:b/>
                <w:bCs/>
              </w:rPr>
              <w:t>当年未付利息</w:t>
            </w:r>
          </w:p>
        </w:tc>
        <w:tc>
          <w:tcPr>
            <w:tcW w:w="1180" w:type="dxa"/>
            <w:noWrap w:val="0"/>
            <w:vAlign w:val="center"/>
          </w:tcPr>
          <w:p w14:paraId="726FA4E0">
            <w:pPr>
              <w:jc w:val="center"/>
              <w:rPr>
                <w:rFonts w:hint="eastAsia"/>
                <w:b/>
                <w:bCs/>
              </w:rPr>
            </w:pPr>
            <w:r>
              <w:rPr>
                <w:rFonts w:hint="eastAsia"/>
                <w:b/>
                <w:bCs/>
              </w:rPr>
              <w:t>备注</w:t>
            </w:r>
          </w:p>
        </w:tc>
      </w:tr>
      <w:tr w14:paraId="3CE4E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1264" w:type="dxa"/>
            <w:noWrap w:val="0"/>
            <w:vAlign w:val="top"/>
          </w:tcPr>
          <w:p w14:paraId="38928F81">
            <w:pPr>
              <w:rPr>
                <w:rFonts w:hint="eastAsia"/>
              </w:rPr>
            </w:pPr>
          </w:p>
        </w:tc>
        <w:tc>
          <w:tcPr>
            <w:tcW w:w="947" w:type="dxa"/>
            <w:noWrap w:val="0"/>
            <w:vAlign w:val="top"/>
          </w:tcPr>
          <w:p w14:paraId="6AC492A7">
            <w:pPr>
              <w:rPr>
                <w:rFonts w:hint="eastAsia"/>
              </w:rPr>
            </w:pPr>
          </w:p>
        </w:tc>
        <w:tc>
          <w:tcPr>
            <w:tcW w:w="1192" w:type="dxa"/>
            <w:noWrap w:val="0"/>
            <w:vAlign w:val="top"/>
          </w:tcPr>
          <w:p w14:paraId="2281429C">
            <w:pPr>
              <w:rPr>
                <w:rFonts w:hint="eastAsia"/>
              </w:rPr>
            </w:pPr>
          </w:p>
        </w:tc>
        <w:tc>
          <w:tcPr>
            <w:tcW w:w="702" w:type="dxa"/>
            <w:noWrap w:val="0"/>
            <w:vAlign w:val="top"/>
          </w:tcPr>
          <w:p w14:paraId="23BD9B65">
            <w:pPr>
              <w:rPr>
                <w:rFonts w:hint="eastAsia"/>
              </w:rPr>
            </w:pPr>
          </w:p>
        </w:tc>
        <w:tc>
          <w:tcPr>
            <w:tcW w:w="947" w:type="dxa"/>
            <w:noWrap w:val="0"/>
            <w:vAlign w:val="top"/>
          </w:tcPr>
          <w:p w14:paraId="6945B9DD">
            <w:pPr>
              <w:rPr>
                <w:rFonts w:hint="eastAsia"/>
              </w:rPr>
            </w:pPr>
          </w:p>
        </w:tc>
        <w:tc>
          <w:tcPr>
            <w:tcW w:w="947" w:type="dxa"/>
            <w:noWrap w:val="0"/>
            <w:vAlign w:val="top"/>
          </w:tcPr>
          <w:p w14:paraId="38051CDD">
            <w:pPr>
              <w:rPr>
                <w:rFonts w:hint="eastAsia"/>
              </w:rPr>
            </w:pPr>
          </w:p>
        </w:tc>
        <w:tc>
          <w:tcPr>
            <w:tcW w:w="947" w:type="dxa"/>
            <w:noWrap w:val="0"/>
            <w:vAlign w:val="top"/>
          </w:tcPr>
          <w:p w14:paraId="312F1AEC">
            <w:pPr>
              <w:rPr>
                <w:rFonts w:hint="eastAsia"/>
              </w:rPr>
            </w:pPr>
          </w:p>
        </w:tc>
        <w:tc>
          <w:tcPr>
            <w:tcW w:w="947" w:type="dxa"/>
            <w:noWrap w:val="0"/>
            <w:vAlign w:val="top"/>
          </w:tcPr>
          <w:p w14:paraId="182499F9">
            <w:pPr>
              <w:rPr>
                <w:rFonts w:hint="eastAsia"/>
              </w:rPr>
            </w:pPr>
          </w:p>
        </w:tc>
        <w:tc>
          <w:tcPr>
            <w:tcW w:w="1180" w:type="dxa"/>
            <w:noWrap w:val="0"/>
            <w:vAlign w:val="top"/>
          </w:tcPr>
          <w:p w14:paraId="0639DBBD">
            <w:pPr>
              <w:rPr>
                <w:rFonts w:hint="eastAsia"/>
              </w:rPr>
            </w:pPr>
          </w:p>
        </w:tc>
      </w:tr>
      <w:tr w14:paraId="2043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1264" w:type="dxa"/>
            <w:noWrap w:val="0"/>
            <w:vAlign w:val="top"/>
          </w:tcPr>
          <w:p w14:paraId="3B5EF56D">
            <w:pPr>
              <w:rPr>
                <w:rFonts w:hint="eastAsia"/>
              </w:rPr>
            </w:pPr>
          </w:p>
        </w:tc>
        <w:tc>
          <w:tcPr>
            <w:tcW w:w="947" w:type="dxa"/>
            <w:noWrap w:val="0"/>
            <w:vAlign w:val="top"/>
          </w:tcPr>
          <w:p w14:paraId="493995DD">
            <w:pPr>
              <w:rPr>
                <w:rFonts w:hint="eastAsia"/>
              </w:rPr>
            </w:pPr>
          </w:p>
        </w:tc>
        <w:tc>
          <w:tcPr>
            <w:tcW w:w="1192" w:type="dxa"/>
            <w:noWrap w:val="0"/>
            <w:vAlign w:val="top"/>
          </w:tcPr>
          <w:p w14:paraId="68A46FBD">
            <w:pPr>
              <w:rPr>
                <w:rFonts w:hint="eastAsia"/>
              </w:rPr>
            </w:pPr>
          </w:p>
        </w:tc>
        <w:tc>
          <w:tcPr>
            <w:tcW w:w="702" w:type="dxa"/>
            <w:noWrap w:val="0"/>
            <w:vAlign w:val="top"/>
          </w:tcPr>
          <w:p w14:paraId="544CE8D8">
            <w:pPr>
              <w:rPr>
                <w:rFonts w:hint="eastAsia"/>
              </w:rPr>
            </w:pPr>
          </w:p>
        </w:tc>
        <w:tc>
          <w:tcPr>
            <w:tcW w:w="947" w:type="dxa"/>
            <w:noWrap w:val="0"/>
            <w:vAlign w:val="top"/>
          </w:tcPr>
          <w:p w14:paraId="19D07A7C">
            <w:pPr>
              <w:rPr>
                <w:rFonts w:hint="eastAsia"/>
              </w:rPr>
            </w:pPr>
          </w:p>
        </w:tc>
        <w:tc>
          <w:tcPr>
            <w:tcW w:w="947" w:type="dxa"/>
            <w:noWrap w:val="0"/>
            <w:vAlign w:val="top"/>
          </w:tcPr>
          <w:p w14:paraId="7DF0EAB3">
            <w:pPr>
              <w:rPr>
                <w:rFonts w:hint="eastAsia"/>
              </w:rPr>
            </w:pPr>
          </w:p>
        </w:tc>
        <w:tc>
          <w:tcPr>
            <w:tcW w:w="947" w:type="dxa"/>
            <w:noWrap w:val="0"/>
            <w:vAlign w:val="top"/>
          </w:tcPr>
          <w:p w14:paraId="74E8F72C">
            <w:pPr>
              <w:rPr>
                <w:rFonts w:hint="eastAsia"/>
              </w:rPr>
            </w:pPr>
          </w:p>
        </w:tc>
        <w:tc>
          <w:tcPr>
            <w:tcW w:w="947" w:type="dxa"/>
            <w:noWrap w:val="0"/>
            <w:vAlign w:val="top"/>
          </w:tcPr>
          <w:p w14:paraId="511A5A64">
            <w:pPr>
              <w:rPr>
                <w:rFonts w:hint="eastAsia"/>
              </w:rPr>
            </w:pPr>
          </w:p>
        </w:tc>
        <w:tc>
          <w:tcPr>
            <w:tcW w:w="1180" w:type="dxa"/>
            <w:noWrap w:val="0"/>
            <w:vAlign w:val="top"/>
          </w:tcPr>
          <w:p w14:paraId="1D7C0C77">
            <w:pPr>
              <w:rPr>
                <w:rFonts w:hint="eastAsia"/>
              </w:rPr>
            </w:pPr>
          </w:p>
        </w:tc>
      </w:tr>
      <w:tr w14:paraId="11E3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1264" w:type="dxa"/>
            <w:noWrap w:val="0"/>
            <w:vAlign w:val="top"/>
          </w:tcPr>
          <w:p w14:paraId="358C8632">
            <w:pPr>
              <w:rPr>
                <w:rFonts w:hint="eastAsia"/>
              </w:rPr>
            </w:pPr>
          </w:p>
        </w:tc>
        <w:tc>
          <w:tcPr>
            <w:tcW w:w="947" w:type="dxa"/>
            <w:noWrap w:val="0"/>
            <w:vAlign w:val="top"/>
          </w:tcPr>
          <w:p w14:paraId="423E58CF">
            <w:pPr>
              <w:rPr>
                <w:rFonts w:hint="eastAsia"/>
              </w:rPr>
            </w:pPr>
          </w:p>
        </w:tc>
        <w:tc>
          <w:tcPr>
            <w:tcW w:w="1192" w:type="dxa"/>
            <w:noWrap w:val="0"/>
            <w:vAlign w:val="top"/>
          </w:tcPr>
          <w:p w14:paraId="5C6AF42F">
            <w:pPr>
              <w:rPr>
                <w:rFonts w:hint="eastAsia"/>
              </w:rPr>
            </w:pPr>
          </w:p>
        </w:tc>
        <w:tc>
          <w:tcPr>
            <w:tcW w:w="702" w:type="dxa"/>
            <w:noWrap w:val="0"/>
            <w:vAlign w:val="top"/>
          </w:tcPr>
          <w:p w14:paraId="2346FA22">
            <w:pPr>
              <w:rPr>
                <w:rFonts w:hint="eastAsia"/>
              </w:rPr>
            </w:pPr>
          </w:p>
        </w:tc>
        <w:tc>
          <w:tcPr>
            <w:tcW w:w="947" w:type="dxa"/>
            <w:noWrap w:val="0"/>
            <w:vAlign w:val="top"/>
          </w:tcPr>
          <w:p w14:paraId="527094E2">
            <w:pPr>
              <w:rPr>
                <w:rFonts w:hint="eastAsia"/>
              </w:rPr>
            </w:pPr>
          </w:p>
        </w:tc>
        <w:tc>
          <w:tcPr>
            <w:tcW w:w="947" w:type="dxa"/>
            <w:noWrap w:val="0"/>
            <w:vAlign w:val="top"/>
          </w:tcPr>
          <w:p w14:paraId="39FF0C98">
            <w:pPr>
              <w:rPr>
                <w:rFonts w:hint="eastAsia"/>
              </w:rPr>
            </w:pPr>
          </w:p>
        </w:tc>
        <w:tc>
          <w:tcPr>
            <w:tcW w:w="947" w:type="dxa"/>
            <w:noWrap w:val="0"/>
            <w:vAlign w:val="top"/>
          </w:tcPr>
          <w:p w14:paraId="5FBC90DB">
            <w:pPr>
              <w:rPr>
                <w:rFonts w:hint="eastAsia"/>
              </w:rPr>
            </w:pPr>
          </w:p>
        </w:tc>
        <w:tc>
          <w:tcPr>
            <w:tcW w:w="947" w:type="dxa"/>
            <w:noWrap w:val="0"/>
            <w:vAlign w:val="top"/>
          </w:tcPr>
          <w:p w14:paraId="62774D73">
            <w:pPr>
              <w:rPr>
                <w:rFonts w:hint="eastAsia"/>
              </w:rPr>
            </w:pPr>
          </w:p>
        </w:tc>
        <w:tc>
          <w:tcPr>
            <w:tcW w:w="1180" w:type="dxa"/>
            <w:noWrap w:val="0"/>
            <w:vAlign w:val="top"/>
          </w:tcPr>
          <w:p w14:paraId="4E1E8C3A">
            <w:pPr>
              <w:rPr>
                <w:rFonts w:hint="eastAsia"/>
              </w:rPr>
            </w:pPr>
          </w:p>
        </w:tc>
      </w:tr>
      <w:tr w14:paraId="0DF7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1264" w:type="dxa"/>
            <w:noWrap w:val="0"/>
            <w:vAlign w:val="top"/>
          </w:tcPr>
          <w:p w14:paraId="05135F21">
            <w:pPr>
              <w:rPr>
                <w:rFonts w:hint="eastAsia"/>
              </w:rPr>
            </w:pPr>
          </w:p>
        </w:tc>
        <w:tc>
          <w:tcPr>
            <w:tcW w:w="947" w:type="dxa"/>
            <w:noWrap w:val="0"/>
            <w:vAlign w:val="top"/>
          </w:tcPr>
          <w:p w14:paraId="03D34202">
            <w:pPr>
              <w:rPr>
                <w:rFonts w:hint="eastAsia"/>
              </w:rPr>
            </w:pPr>
          </w:p>
        </w:tc>
        <w:tc>
          <w:tcPr>
            <w:tcW w:w="1192" w:type="dxa"/>
            <w:noWrap w:val="0"/>
            <w:vAlign w:val="top"/>
          </w:tcPr>
          <w:p w14:paraId="54005101">
            <w:pPr>
              <w:rPr>
                <w:rFonts w:hint="eastAsia"/>
              </w:rPr>
            </w:pPr>
          </w:p>
        </w:tc>
        <w:tc>
          <w:tcPr>
            <w:tcW w:w="702" w:type="dxa"/>
            <w:noWrap w:val="0"/>
            <w:vAlign w:val="top"/>
          </w:tcPr>
          <w:p w14:paraId="0C2F19AF">
            <w:pPr>
              <w:rPr>
                <w:rFonts w:hint="eastAsia"/>
              </w:rPr>
            </w:pPr>
          </w:p>
        </w:tc>
        <w:tc>
          <w:tcPr>
            <w:tcW w:w="947" w:type="dxa"/>
            <w:noWrap w:val="0"/>
            <w:vAlign w:val="top"/>
          </w:tcPr>
          <w:p w14:paraId="37A8E371">
            <w:pPr>
              <w:rPr>
                <w:rFonts w:hint="eastAsia"/>
              </w:rPr>
            </w:pPr>
          </w:p>
        </w:tc>
        <w:tc>
          <w:tcPr>
            <w:tcW w:w="947" w:type="dxa"/>
            <w:noWrap w:val="0"/>
            <w:vAlign w:val="top"/>
          </w:tcPr>
          <w:p w14:paraId="667527C2">
            <w:pPr>
              <w:rPr>
                <w:rFonts w:hint="eastAsia"/>
              </w:rPr>
            </w:pPr>
          </w:p>
        </w:tc>
        <w:tc>
          <w:tcPr>
            <w:tcW w:w="947" w:type="dxa"/>
            <w:noWrap w:val="0"/>
            <w:vAlign w:val="top"/>
          </w:tcPr>
          <w:p w14:paraId="14F126C6">
            <w:pPr>
              <w:rPr>
                <w:rFonts w:hint="eastAsia"/>
              </w:rPr>
            </w:pPr>
          </w:p>
        </w:tc>
        <w:tc>
          <w:tcPr>
            <w:tcW w:w="947" w:type="dxa"/>
            <w:noWrap w:val="0"/>
            <w:vAlign w:val="top"/>
          </w:tcPr>
          <w:p w14:paraId="4D128AE2">
            <w:pPr>
              <w:rPr>
                <w:rFonts w:hint="eastAsia"/>
              </w:rPr>
            </w:pPr>
          </w:p>
        </w:tc>
        <w:tc>
          <w:tcPr>
            <w:tcW w:w="1180" w:type="dxa"/>
            <w:noWrap w:val="0"/>
            <w:vAlign w:val="top"/>
          </w:tcPr>
          <w:p w14:paraId="752ACEA4">
            <w:pPr>
              <w:rPr>
                <w:rFonts w:hint="eastAsia"/>
              </w:rPr>
            </w:pPr>
          </w:p>
        </w:tc>
      </w:tr>
      <w:tr w14:paraId="2C3EA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1264" w:type="dxa"/>
            <w:noWrap w:val="0"/>
            <w:vAlign w:val="top"/>
          </w:tcPr>
          <w:p w14:paraId="5F98BB6F">
            <w:pPr>
              <w:rPr>
                <w:rFonts w:hint="eastAsia"/>
              </w:rPr>
            </w:pPr>
          </w:p>
        </w:tc>
        <w:tc>
          <w:tcPr>
            <w:tcW w:w="947" w:type="dxa"/>
            <w:noWrap w:val="0"/>
            <w:vAlign w:val="top"/>
          </w:tcPr>
          <w:p w14:paraId="6E8404C6">
            <w:pPr>
              <w:rPr>
                <w:rFonts w:hint="eastAsia"/>
              </w:rPr>
            </w:pPr>
          </w:p>
        </w:tc>
        <w:tc>
          <w:tcPr>
            <w:tcW w:w="1192" w:type="dxa"/>
            <w:noWrap w:val="0"/>
            <w:vAlign w:val="top"/>
          </w:tcPr>
          <w:p w14:paraId="27501CD2">
            <w:pPr>
              <w:rPr>
                <w:rFonts w:hint="eastAsia"/>
              </w:rPr>
            </w:pPr>
          </w:p>
        </w:tc>
        <w:tc>
          <w:tcPr>
            <w:tcW w:w="702" w:type="dxa"/>
            <w:noWrap w:val="0"/>
            <w:vAlign w:val="top"/>
          </w:tcPr>
          <w:p w14:paraId="41B685C8">
            <w:pPr>
              <w:rPr>
                <w:rFonts w:hint="eastAsia"/>
              </w:rPr>
            </w:pPr>
          </w:p>
        </w:tc>
        <w:tc>
          <w:tcPr>
            <w:tcW w:w="947" w:type="dxa"/>
            <w:noWrap w:val="0"/>
            <w:vAlign w:val="top"/>
          </w:tcPr>
          <w:p w14:paraId="39A57862">
            <w:pPr>
              <w:rPr>
                <w:rFonts w:hint="eastAsia"/>
              </w:rPr>
            </w:pPr>
          </w:p>
        </w:tc>
        <w:tc>
          <w:tcPr>
            <w:tcW w:w="947" w:type="dxa"/>
            <w:noWrap w:val="0"/>
            <w:vAlign w:val="top"/>
          </w:tcPr>
          <w:p w14:paraId="4EDBD818">
            <w:pPr>
              <w:rPr>
                <w:rFonts w:hint="eastAsia"/>
              </w:rPr>
            </w:pPr>
          </w:p>
        </w:tc>
        <w:tc>
          <w:tcPr>
            <w:tcW w:w="947" w:type="dxa"/>
            <w:noWrap w:val="0"/>
            <w:vAlign w:val="top"/>
          </w:tcPr>
          <w:p w14:paraId="1ED7571C">
            <w:pPr>
              <w:rPr>
                <w:rFonts w:hint="eastAsia"/>
              </w:rPr>
            </w:pPr>
          </w:p>
        </w:tc>
        <w:tc>
          <w:tcPr>
            <w:tcW w:w="947" w:type="dxa"/>
            <w:noWrap w:val="0"/>
            <w:vAlign w:val="top"/>
          </w:tcPr>
          <w:p w14:paraId="745CAD0C">
            <w:pPr>
              <w:rPr>
                <w:rFonts w:hint="eastAsia"/>
              </w:rPr>
            </w:pPr>
          </w:p>
        </w:tc>
        <w:tc>
          <w:tcPr>
            <w:tcW w:w="1180" w:type="dxa"/>
            <w:noWrap w:val="0"/>
            <w:vAlign w:val="top"/>
          </w:tcPr>
          <w:p w14:paraId="38A4A53B">
            <w:pPr>
              <w:rPr>
                <w:rFonts w:hint="eastAsia"/>
              </w:rPr>
            </w:pPr>
          </w:p>
        </w:tc>
      </w:tr>
      <w:tr w14:paraId="79DFD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1264" w:type="dxa"/>
            <w:noWrap w:val="0"/>
            <w:vAlign w:val="top"/>
          </w:tcPr>
          <w:p w14:paraId="0719D24A">
            <w:pPr>
              <w:rPr>
                <w:rFonts w:hint="eastAsia"/>
              </w:rPr>
            </w:pPr>
          </w:p>
        </w:tc>
        <w:tc>
          <w:tcPr>
            <w:tcW w:w="947" w:type="dxa"/>
            <w:noWrap w:val="0"/>
            <w:vAlign w:val="top"/>
          </w:tcPr>
          <w:p w14:paraId="656C1EDF">
            <w:pPr>
              <w:rPr>
                <w:rFonts w:hint="eastAsia"/>
              </w:rPr>
            </w:pPr>
          </w:p>
        </w:tc>
        <w:tc>
          <w:tcPr>
            <w:tcW w:w="1192" w:type="dxa"/>
            <w:noWrap w:val="0"/>
            <w:vAlign w:val="top"/>
          </w:tcPr>
          <w:p w14:paraId="691F5F55">
            <w:pPr>
              <w:rPr>
                <w:rFonts w:hint="eastAsia"/>
              </w:rPr>
            </w:pPr>
          </w:p>
        </w:tc>
        <w:tc>
          <w:tcPr>
            <w:tcW w:w="702" w:type="dxa"/>
            <w:noWrap w:val="0"/>
            <w:vAlign w:val="top"/>
          </w:tcPr>
          <w:p w14:paraId="1F5D0061">
            <w:pPr>
              <w:rPr>
                <w:rFonts w:hint="eastAsia"/>
              </w:rPr>
            </w:pPr>
          </w:p>
        </w:tc>
        <w:tc>
          <w:tcPr>
            <w:tcW w:w="947" w:type="dxa"/>
            <w:noWrap w:val="0"/>
            <w:vAlign w:val="top"/>
          </w:tcPr>
          <w:p w14:paraId="5FDA333F">
            <w:pPr>
              <w:rPr>
                <w:rFonts w:hint="eastAsia"/>
              </w:rPr>
            </w:pPr>
          </w:p>
        </w:tc>
        <w:tc>
          <w:tcPr>
            <w:tcW w:w="947" w:type="dxa"/>
            <w:noWrap w:val="0"/>
            <w:vAlign w:val="top"/>
          </w:tcPr>
          <w:p w14:paraId="48F16136">
            <w:pPr>
              <w:rPr>
                <w:rFonts w:hint="eastAsia"/>
              </w:rPr>
            </w:pPr>
          </w:p>
        </w:tc>
        <w:tc>
          <w:tcPr>
            <w:tcW w:w="947" w:type="dxa"/>
            <w:noWrap w:val="0"/>
            <w:vAlign w:val="top"/>
          </w:tcPr>
          <w:p w14:paraId="2D4FE0F5">
            <w:pPr>
              <w:rPr>
                <w:rFonts w:hint="eastAsia"/>
              </w:rPr>
            </w:pPr>
          </w:p>
        </w:tc>
        <w:tc>
          <w:tcPr>
            <w:tcW w:w="947" w:type="dxa"/>
            <w:noWrap w:val="0"/>
            <w:vAlign w:val="top"/>
          </w:tcPr>
          <w:p w14:paraId="6366CE2F">
            <w:pPr>
              <w:rPr>
                <w:rFonts w:hint="eastAsia"/>
              </w:rPr>
            </w:pPr>
          </w:p>
        </w:tc>
        <w:tc>
          <w:tcPr>
            <w:tcW w:w="1180" w:type="dxa"/>
            <w:noWrap w:val="0"/>
            <w:vAlign w:val="top"/>
          </w:tcPr>
          <w:p w14:paraId="1B9BC8BA">
            <w:pPr>
              <w:rPr>
                <w:rFonts w:hint="eastAsia"/>
              </w:rPr>
            </w:pPr>
          </w:p>
        </w:tc>
      </w:tr>
      <w:tr w14:paraId="0D54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1264" w:type="dxa"/>
            <w:noWrap w:val="0"/>
            <w:vAlign w:val="center"/>
          </w:tcPr>
          <w:p w14:paraId="576B748D">
            <w:pPr>
              <w:jc w:val="center"/>
              <w:rPr>
                <w:rFonts w:hint="eastAsia"/>
                <w:b/>
                <w:bCs/>
              </w:rPr>
            </w:pPr>
            <w:r>
              <w:rPr>
                <w:rFonts w:hint="eastAsia"/>
                <w:b/>
                <w:bCs/>
              </w:rPr>
              <w:t xml:space="preserve">合 </w:t>
            </w:r>
            <w:r>
              <w:rPr>
                <w:b/>
                <w:bCs/>
              </w:rPr>
              <w:t xml:space="preserve"> </w:t>
            </w:r>
            <w:r>
              <w:rPr>
                <w:rFonts w:hint="eastAsia"/>
                <w:b/>
                <w:bCs/>
              </w:rPr>
              <w:t>计</w:t>
            </w:r>
          </w:p>
        </w:tc>
        <w:tc>
          <w:tcPr>
            <w:tcW w:w="947" w:type="dxa"/>
            <w:noWrap w:val="0"/>
            <w:vAlign w:val="top"/>
          </w:tcPr>
          <w:p w14:paraId="357E7B8A">
            <w:pPr>
              <w:rPr>
                <w:rFonts w:hint="eastAsia"/>
              </w:rPr>
            </w:pPr>
          </w:p>
        </w:tc>
        <w:tc>
          <w:tcPr>
            <w:tcW w:w="1192" w:type="dxa"/>
            <w:noWrap w:val="0"/>
            <w:vAlign w:val="top"/>
          </w:tcPr>
          <w:p w14:paraId="27AF07A7">
            <w:pPr>
              <w:rPr>
                <w:rFonts w:hint="eastAsia"/>
              </w:rPr>
            </w:pPr>
          </w:p>
        </w:tc>
        <w:tc>
          <w:tcPr>
            <w:tcW w:w="702" w:type="dxa"/>
            <w:noWrap w:val="0"/>
            <w:vAlign w:val="top"/>
          </w:tcPr>
          <w:p w14:paraId="5216A9C4">
            <w:pPr>
              <w:rPr>
                <w:rFonts w:hint="eastAsia"/>
              </w:rPr>
            </w:pPr>
          </w:p>
        </w:tc>
        <w:tc>
          <w:tcPr>
            <w:tcW w:w="947" w:type="dxa"/>
            <w:noWrap w:val="0"/>
            <w:vAlign w:val="top"/>
          </w:tcPr>
          <w:p w14:paraId="1F485798">
            <w:pPr>
              <w:rPr>
                <w:rFonts w:hint="eastAsia"/>
              </w:rPr>
            </w:pPr>
          </w:p>
        </w:tc>
        <w:tc>
          <w:tcPr>
            <w:tcW w:w="947" w:type="dxa"/>
            <w:noWrap w:val="0"/>
            <w:vAlign w:val="top"/>
          </w:tcPr>
          <w:p w14:paraId="6E9F014F">
            <w:pPr>
              <w:rPr>
                <w:rFonts w:hint="eastAsia"/>
              </w:rPr>
            </w:pPr>
          </w:p>
        </w:tc>
        <w:tc>
          <w:tcPr>
            <w:tcW w:w="947" w:type="dxa"/>
            <w:noWrap w:val="0"/>
            <w:vAlign w:val="top"/>
          </w:tcPr>
          <w:p w14:paraId="0F2277BE">
            <w:pPr>
              <w:rPr>
                <w:rFonts w:hint="eastAsia"/>
              </w:rPr>
            </w:pPr>
          </w:p>
        </w:tc>
        <w:tc>
          <w:tcPr>
            <w:tcW w:w="947" w:type="dxa"/>
            <w:noWrap w:val="0"/>
            <w:vAlign w:val="top"/>
          </w:tcPr>
          <w:p w14:paraId="12AD5FCE">
            <w:pPr>
              <w:rPr>
                <w:rFonts w:hint="eastAsia"/>
              </w:rPr>
            </w:pPr>
          </w:p>
        </w:tc>
        <w:tc>
          <w:tcPr>
            <w:tcW w:w="1180" w:type="dxa"/>
            <w:noWrap w:val="0"/>
            <w:vAlign w:val="top"/>
          </w:tcPr>
          <w:p w14:paraId="6CAEEB58">
            <w:pPr>
              <w:rPr>
                <w:rFonts w:hint="eastAsia"/>
              </w:rPr>
            </w:pPr>
          </w:p>
        </w:tc>
      </w:tr>
    </w:tbl>
    <w:p w14:paraId="591C5250">
      <w:pPr>
        <w:pStyle w:val="4"/>
        <w:jc w:val="center"/>
        <w:rPr>
          <w:rFonts w:hint="eastAsia"/>
        </w:rPr>
      </w:pPr>
      <w:r>
        <w:rPr>
          <w:rFonts w:hint="eastAsia"/>
          <w:sz w:val="36"/>
        </w:rPr>
        <w:t xml:space="preserve"> </w:t>
      </w:r>
      <w:r>
        <w:rPr>
          <w:sz w:val="36"/>
        </w:rPr>
        <w:t xml:space="preserve">          </w:t>
      </w:r>
      <w:r>
        <w:rPr>
          <w:rFonts w:hint="eastAsia"/>
          <w:sz w:val="36"/>
        </w:rPr>
        <w:t xml:space="preserve">主营业务收入统计及预测表  </w:t>
      </w:r>
      <w:r>
        <w:rPr>
          <w:rFonts w:hint="eastAsia"/>
        </w:rPr>
        <w:t xml:space="preserve">  </w:t>
      </w:r>
      <w:r>
        <w:rPr>
          <w:rFonts w:hint="eastAsia"/>
          <w:b w:val="0"/>
          <w:sz w:val="21"/>
        </w:rPr>
        <w:t>单位：万元</w:t>
      </w:r>
    </w:p>
    <w:tbl>
      <w:tblPr>
        <w:tblStyle w:val="10"/>
        <w:tblW w:w="54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9"/>
        <w:gridCol w:w="1709"/>
        <w:gridCol w:w="1711"/>
        <w:gridCol w:w="1709"/>
        <w:gridCol w:w="1709"/>
      </w:tblGrid>
      <w:tr w14:paraId="7A587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jc w:val="center"/>
        </w:trPr>
        <w:tc>
          <w:tcPr>
            <w:tcW w:w="1319" w:type="pct"/>
            <w:tcBorders>
              <w:tl2br w:val="single" w:color="auto" w:sz="4" w:space="0"/>
            </w:tcBorders>
            <w:noWrap w:val="0"/>
            <w:vAlign w:val="top"/>
          </w:tcPr>
          <w:p w14:paraId="7D4551EB">
            <w:pPr>
              <w:ind w:firstLine="1281" w:firstLineChars="610"/>
            </w:pPr>
            <w:r>
              <w:rPr>
                <w:rFonts w:hint="eastAsia"/>
              </w:rPr>
              <w:t xml:space="preserve">年度      </w:t>
            </w:r>
          </w:p>
          <w:p w14:paraId="29E47E8C">
            <w:pPr>
              <w:ind w:firstLine="21" w:firstLineChars="10"/>
              <w:rPr>
                <w:rFonts w:hint="eastAsia"/>
              </w:rPr>
            </w:pPr>
            <w:r>
              <w:rPr>
                <w:rFonts w:hint="eastAsia"/>
              </w:rPr>
              <w:t>收入分类</w:t>
            </w:r>
          </w:p>
        </w:tc>
        <w:tc>
          <w:tcPr>
            <w:tcW w:w="920" w:type="pct"/>
            <w:noWrap w:val="0"/>
            <w:vAlign w:val="center"/>
          </w:tcPr>
          <w:p w14:paraId="52C89D41">
            <w:pPr>
              <w:jc w:val="center"/>
              <w:rPr>
                <w:rFonts w:hint="eastAsia"/>
              </w:rPr>
            </w:pPr>
            <w:r>
              <w:rPr>
                <w:rFonts w:hint="eastAsia"/>
              </w:rPr>
              <w:t>上年度</w:t>
            </w:r>
          </w:p>
        </w:tc>
        <w:tc>
          <w:tcPr>
            <w:tcW w:w="921" w:type="pct"/>
            <w:noWrap w:val="0"/>
            <w:vAlign w:val="center"/>
          </w:tcPr>
          <w:p w14:paraId="715EA6A9">
            <w:pPr>
              <w:jc w:val="center"/>
              <w:rPr>
                <w:rFonts w:hint="eastAsia"/>
              </w:rPr>
            </w:pPr>
            <w:r>
              <w:rPr>
                <w:rFonts w:hint="eastAsia"/>
              </w:rPr>
              <w:t>评级年度</w:t>
            </w:r>
          </w:p>
        </w:tc>
        <w:tc>
          <w:tcPr>
            <w:tcW w:w="920" w:type="pct"/>
            <w:noWrap w:val="0"/>
            <w:vAlign w:val="center"/>
          </w:tcPr>
          <w:p w14:paraId="3CF01F00">
            <w:pPr>
              <w:jc w:val="center"/>
              <w:rPr>
                <w:rFonts w:hint="eastAsia"/>
              </w:rPr>
            </w:pPr>
            <w:r>
              <w:rPr>
                <w:rFonts w:hint="eastAsia"/>
              </w:rPr>
              <w:t>下一年度</w:t>
            </w:r>
          </w:p>
        </w:tc>
        <w:tc>
          <w:tcPr>
            <w:tcW w:w="921" w:type="pct"/>
            <w:noWrap w:val="0"/>
            <w:vAlign w:val="center"/>
          </w:tcPr>
          <w:p w14:paraId="53CBC1A3">
            <w:pPr>
              <w:jc w:val="center"/>
              <w:rPr>
                <w:rFonts w:hint="eastAsia"/>
              </w:rPr>
            </w:pPr>
            <w:r>
              <w:rPr>
                <w:rFonts w:hint="eastAsia"/>
              </w:rPr>
              <w:t>下二年度</w:t>
            </w:r>
          </w:p>
        </w:tc>
      </w:tr>
      <w:tr w14:paraId="38E26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jc w:val="center"/>
        </w:trPr>
        <w:tc>
          <w:tcPr>
            <w:tcW w:w="1319" w:type="pct"/>
            <w:noWrap w:val="0"/>
            <w:vAlign w:val="top"/>
          </w:tcPr>
          <w:p w14:paraId="56AF64F6">
            <w:pPr>
              <w:rPr>
                <w:rFonts w:hint="eastAsia"/>
              </w:rPr>
            </w:pPr>
          </w:p>
        </w:tc>
        <w:tc>
          <w:tcPr>
            <w:tcW w:w="920" w:type="pct"/>
            <w:noWrap w:val="0"/>
            <w:vAlign w:val="top"/>
          </w:tcPr>
          <w:p w14:paraId="11162C70">
            <w:pPr>
              <w:rPr>
                <w:rFonts w:hint="eastAsia"/>
              </w:rPr>
            </w:pPr>
          </w:p>
        </w:tc>
        <w:tc>
          <w:tcPr>
            <w:tcW w:w="921" w:type="pct"/>
            <w:noWrap w:val="0"/>
            <w:vAlign w:val="top"/>
          </w:tcPr>
          <w:p w14:paraId="3BEAAC35">
            <w:pPr>
              <w:rPr>
                <w:rFonts w:hint="eastAsia"/>
              </w:rPr>
            </w:pPr>
          </w:p>
        </w:tc>
        <w:tc>
          <w:tcPr>
            <w:tcW w:w="920" w:type="pct"/>
            <w:noWrap w:val="0"/>
            <w:vAlign w:val="top"/>
          </w:tcPr>
          <w:p w14:paraId="7F5D0E7C">
            <w:pPr>
              <w:rPr>
                <w:rFonts w:hint="eastAsia"/>
              </w:rPr>
            </w:pPr>
          </w:p>
        </w:tc>
        <w:tc>
          <w:tcPr>
            <w:tcW w:w="921" w:type="pct"/>
            <w:noWrap w:val="0"/>
            <w:vAlign w:val="top"/>
          </w:tcPr>
          <w:p w14:paraId="22042F0E">
            <w:pPr>
              <w:rPr>
                <w:rFonts w:hint="eastAsia"/>
              </w:rPr>
            </w:pPr>
          </w:p>
        </w:tc>
      </w:tr>
      <w:tr w14:paraId="1C71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jc w:val="center"/>
        </w:trPr>
        <w:tc>
          <w:tcPr>
            <w:tcW w:w="1319" w:type="pct"/>
            <w:noWrap w:val="0"/>
            <w:vAlign w:val="top"/>
          </w:tcPr>
          <w:p w14:paraId="225779A7">
            <w:pPr>
              <w:rPr>
                <w:rFonts w:hint="eastAsia"/>
              </w:rPr>
            </w:pPr>
          </w:p>
        </w:tc>
        <w:tc>
          <w:tcPr>
            <w:tcW w:w="920" w:type="pct"/>
            <w:noWrap w:val="0"/>
            <w:vAlign w:val="top"/>
          </w:tcPr>
          <w:p w14:paraId="3923D17D">
            <w:pPr>
              <w:rPr>
                <w:rFonts w:hint="eastAsia"/>
              </w:rPr>
            </w:pPr>
          </w:p>
        </w:tc>
        <w:tc>
          <w:tcPr>
            <w:tcW w:w="921" w:type="pct"/>
            <w:noWrap w:val="0"/>
            <w:vAlign w:val="top"/>
          </w:tcPr>
          <w:p w14:paraId="150EDF52">
            <w:pPr>
              <w:rPr>
                <w:rFonts w:hint="eastAsia"/>
              </w:rPr>
            </w:pPr>
          </w:p>
        </w:tc>
        <w:tc>
          <w:tcPr>
            <w:tcW w:w="920" w:type="pct"/>
            <w:noWrap w:val="0"/>
            <w:vAlign w:val="top"/>
          </w:tcPr>
          <w:p w14:paraId="73D7ADE0">
            <w:pPr>
              <w:rPr>
                <w:rFonts w:hint="eastAsia"/>
              </w:rPr>
            </w:pPr>
          </w:p>
        </w:tc>
        <w:tc>
          <w:tcPr>
            <w:tcW w:w="921" w:type="pct"/>
            <w:noWrap w:val="0"/>
            <w:vAlign w:val="top"/>
          </w:tcPr>
          <w:p w14:paraId="61FE4044">
            <w:pPr>
              <w:rPr>
                <w:rFonts w:hint="eastAsia"/>
              </w:rPr>
            </w:pPr>
          </w:p>
        </w:tc>
      </w:tr>
      <w:tr w14:paraId="28DC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jc w:val="center"/>
        </w:trPr>
        <w:tc>
          <w:tcPr>
            <w:tcW w:w="1319" w:type="pct"/>
            <w:noWrap w:val="0"/>
            <w:vAlign w:val="top"/>
          </w:tcPr>
          <w:p w14:paraId="6A164486">
            <w:pPr>
              <w:rPr>
                <w:rFonts w:hint="eastAsia"/>
              </w:rPr>
            </w:pPr>
          </w:p>
        </w:tc>
        <w:tc>
          <w:tcPr>
            <w:tcW w:w="920" w:type="pct"/>
            <w:noWrap w:val="0"/>
            <w:vAlign w:val="top"/>
          </w:tcPr>
          <w:p w14:paraId="7CFD872A">
            <w:pPr>
              <w:rPr>
                <w:rFonts w:hint="eastAsia"/>
              </w:rPr>
            </w:pPr>
          </w:p>
        </w:tc>
        <w:tc>
          <w:tcPr>
            <w:tcW w:w="921" w:type="pct"/>
            <w:noWrap w:val="0"/>
            <w:vAlign w:val="top"/>
          </w:tcPr>
          <w:p w14:paraId="3683C2AF">
            <w:pPr>
              <w:rPr>
                <w:rFonts w:hint="eastAsia"/>
              </w:rPr>
            </w:pPr>
          </w:p>
        </w:tc>
        <w:tc>
          <w:tcPr>
            <w:tcW w:w="920" w:type="pct"/>
            <w:noWrap w:val="0"/>
            <w:vAlign w:val="top"/>
          </w:tcPr>
          <w:p w14:paraId="62620FA2">
            <w:pPr>
              <w:rPr>
                <w:rFonts w:hint="eastAsia"/>
              </w:rPr>
            </w:pPr>
          </w:p>
        </w:tc>
        <w:tc>
          <w:tcPr>
            <w:tcW w:w="921" w:type="pct"/>
            <w:noWrap w:val="0"/>
            <w:vAlign w:val="top"/>
          </w:tcPr>
          <w:p w14:paraId="6DA4EE5A">
            <w:pPr>
              <w:rPr>
                <w:rFonts w:hint="eastAsia"/>
              </w:rPr>
            </w:pPr>
          </w:p>
        </w:tc>
      </w:tr>
      <w:tr w14:paraId="1DCE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jc w:val="center"/>
        </w:trPr>
        <w:tc>
          <w:tcPr>
            <w:tcW w:w="1319" w:type="pct"/>
            <w:noWrap w:val="0"/>
            <w:vAlign w:val="top"/>
          </w:tcPr>
          <w:p w14:paraId="18D00458">
            <w:pPr>
              <w:rPr>
                <w:rFonts w:hint="eastAsia"/>
              </w:rPr>
            </w:pPr>
          </w:p>
        </w:tc>
        <w:tc>
          <w:tcPr>
            <w:tcW w:w="920" w:type="pct"/>
            <w:noWrap w:val="0"/>
            <w:vAlign w:val="top"/>
          </w:tcPr>
          <w:p w14:paraId="588C1889">
            <w:pPr>
              <w:rPr>
                <w:rFonts w:hint="eastAsia"/>
              </w:rPr>
            </w:pPr>
          </w:p>
        </w:tc>
        <w:tc>
          <w:tcPr>
            <w:tcW w:w="921" w:type="pct"/>
            <w:noWrap w:val="0"/>
            <w:vAlign w:val="top"/>
          </w:tcPr>
          <w:p w14:paraId="4C05E9F2">
            <w:pPr>
              <w:rPr>
                <w:rFonts w:hint="eastAsia"/>
              </w:rPr>
            </w:pPr>
          </w:p>
        </w:tc>
        <w:tc>
          <w:tcPr>
            <w:tcW w:w="920" w:type="pct"/>
            <w:noWrap w:val="0"/>
            <w:vAlign w:val="top"/>
          </w:tcPr>
          <w:p w14:paraId="676AFCA5">
            <w:pPr>
              <w:rPr>
                <w:rFonts w:hint="eastAsia"/>
              </w:rPr>
            </w:pPr>
          </w:p>
        </w:tc>
        <w:tc>
          <w:tcPr>
            <w:tcW w:w="921" w:type="pct"/>
            <w:noWrap w:val="0"/>
            <w:vAlign w:val="top"/>
          </w:tcPr>
          <w:p w14:paraId="2D38502D">
            <w:pPr>
              <w:rPr>
                <w:rFonts w:hint="eastAsia"/>
              </w:rPr>
            </w:pPr>
          </w:p>
        </w:tc>
      </w:tr>
      <w:tr w14:paraId="60F2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jc w:val="center"/>
        </w:trPr>
        <w:tc>
          <w:tcPr>
            <w:tcW w:w="1319" w:type="pct"/>
            <w:noWrap w:val="0"/>
            <w:vAlign w:val="center"/>
          </w:tcPr>
          <w:p w14:paraId="0C508A5F">
            <w:pPr>
              <w:jc w:val="center"/>
              <w:rPr>
                <w:rFonts w:hint="eastAsia"/>
                <w:sz w:val="24"/>
              </w:rPr>
            </w:pPr>
            <w:r>
              <w:rPr>
                <w:rFonts w:hint="eastAsia"/>
                <w:sz w:val="24"/>
              </w:rPr>
              <w:t>合  计</w:t>
            </w:r>
          </w:p>
        </w:tc>
        <w:tc>
          <w:tcPr>
            <w:tcW w:w="920" w:type="pct"/>
            <w:noWrap w:val="0"/>
            <w:vAlign w:val="top"/>
          </w:tcPr>
          <w:p w14:paraId="15C4D071">
            <w:pPr>
              <w:rPr>
                <w:rFonts w:hint="eastAsia"/>
              </w:rPr>
            </w:pPr>
          </w:p>
        </w:tc>
        <w:tc>
          <w:tcPr>
            <w:tcW w:w="921" w:type="pct"/>
            <w:noWrap w:val="0"/>
            <w:vAlign w:val="top"/>
          </w:tcPr>
          <w:p w14:paraId="6637EB18">
            <w:pPr>
              <w:rPr>
                <w:rFonts w:hint="eastAsia"/>
              </w:rPr>
            </w:pPr>
          </w:p>
        </w:tc>
        <w:tc>
          <w:tcPr>
            <w:tcW w:w="920" w:type="pct"/>
            <w:noWrap w:val="0"/>
            <w:vAlign w:val="top"/>
          </w:tcPr>
          <w:p w14:paraId="46349384">
            <w:pPr>
              <w:rPr>
                <w:rFonts w:hint="eastAsia"/>
              </w:rPr>
            </w:pPr>
          </w:p>
        </w:tc>
        <w:tc>
          <w:tcPr>
            <w:tcW w:w="921" w:type="pct"/>
            <w:noWrap w:val="0"/>
            <w:vAlign w:val="top"/>
          </w:tcPr>
          <w:p w14:paraId="2D7C6B26">
            <w:pPr>
              <w:rPr>
                <w:rFonts w:hint="eastAsia"/>
              </w:rPr>
            </w:pPr>
          </w:p>
        </w:tc>
      </w:tr>
    </w:tbl>
    <w:p w14:paraId="52F821CE">
      <w:pPr>
        <w:pStyle w:val="4"/>
        <w:jc w:val="center"/>
        <w:rPr>
          <w:b w:val="0"/>
          <w:bCs w:val="0"/>
          <w:sz w:val="21"/>
        </w:rPr>
      </w:pPr>
      <w:r>
        <w:rPr>
          <w:rFonts w:hint="eastAsia"/>
          <w:sz w:val="36"/>
        </w:rPr>
        <w:t xml:space="preserve"> </w:t>
      </w:r>
      <w:r>
        <w:rPr>
          <w:sz w:val="36"/>
        </w:rPr>
        <w:t xml:space="preserve">           </w:t>
      </w:r>
      <w:r>
        <w:rPr>
          <w:rFonts w:hint="eastAsia"/>
          <w:sz w:val="36"/>
        </w:rPr>
        <w:t>承兑汇票结构表</w:t>
      </w:r>
      <w:r>
        <w:rPr>
          <w:rFonts w:hint="eastAsia"/>
        </w:rPr>
        <w:t xml:space="preserve">         </w:t>
      </w:r>
      <w:r>
        <w:rPr>
          <w:rFonts w:hint="eastAsia"/>
          <w:b w:val="0"/>
          <w:bCs w:val="0"/>
          <w:sz w:val="21"/>
        </w:rPr>
        <w:t>单位：万元</w:t>
      </w:r>
    </w:p>
    <w:tbl>
      <w:tblPr>
        <w:tblStyle w:val="10"/>
        <w:tblW w:w="921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1275"/>
        <w:gridCol w:w="1276"/>
        <w:gridCol w:w="1276"/>
        <w:gridCol w:w="1276"/>
        <w:gridCol w:w="1276"/>
        <w:gridCol w:w="1276"/>
      </w:tblGrid>
      <w:tr w14:paraId="3BD1B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1560" w:type="dxa"/>
            <w:vMerge w:val="restart"/>
            <w:noWrap w:val="0"/>
            <w:vAlign w:val="center"/>
          </w:tcPr>
          <w:p w14:paraId="2E8E3C29">
            <w:pPr>
              <w:jc w:val="center"/>
              <w:rPr>
                <w:b/>
                <w:bCs/>
              </w:rPr>
            </w:pPr>
            <w:r>
              <w:rPr>
                <w:rFonts w:hint="eastAsia"/>
                <w:b/>
                <w:bCs/>
              </w:rPr>
              <w:t>承 兑 金</w:t>
            </w:r>
          </w:p>
          <w:p w14:paraId="4C07F8A1">
            <w:pPr>
              <w:jc w:val="center"/>
              <w:rPr>
                <w:rFonts w:hint="eastAsia"/>
                <w:b/>
                <w:bCs/>
              </w:rPr>
            </w:pPr>
            <w:r>
              <w:rPr>
                <w:rFonts w:hint="eastAsia"/>
                <w:b/>
                <w:bCs/>
              </w:rPr>
              <w:t>融 机 构</w:t>
            </w:r>
          </w:p>
        </w:tc>
        <w:tc>
          <w:tcPr>
            <w:tcW w:w="2551" w:type="dxa"/>
            <w:gridSpan w:val="2"/>
            <w:noWrap w:val="0"/>
            <w:vAlign w:val="center"/>
          </w:tcPr>
          <w:p w14:paraId="1E2FDB11">
            <w:pPr>
              <w:jc w:val="center"/>
              <w:rPr>
                <w:rFonts w:hint="eastAsia"/>
                <w:b/>
                <w:bCs/>
              </w:rPr>
            </w:pPr>
            <w:r>
              <w:rPr>
                <w:rFonts w:hint="eastAsia"/>
                <w:b/>
                <w:bCs/>
              </w:rPr>
              <w:t>评估基准日</w:t>
            </w:r>
          </w:p>
        </w:tc>
        <w:tc>
          <w:tcPr>
            <w:tcW w:w="2552" w:type="dxa"/>
            <w:gridSpan w:val="2"/>
            <w:noWrap w:val="0"/>
            <w:vAlign w:val="center"/>
          </w:tcPr>
          <w:p w14:paraId="1423A97F">
            <w:pPr>
              <w:jc w:val="center"/>
              <w:rPr>
                <w:rFonts w:hint="eastAsia"/>
                <w:b/>
                <w:bCs/>
              </w:rPr>
            </w:pPr>
            <w:r>
              <w:rPr>
                <w:rFonts w:hint="eastAsia"/>
                <w:b/>
                <w:bCs/>
              </w:rPr>
              <w:t>上一年末</w:t>
            </w:r>
          </w:p>
        </w:tc>
        <w:tc>
          <w:tcPr>
            <w:tcW w:w="2552" w:type="dxa"/>
            <w:gridSpan w:val="2"/>
            <w:noWrap w:val="0"/>
            <w:vAlign w:val="center"/>
          </w:tcPr>
          <w:p w14:paraId="62EE0BF9">
            <w:pPr>
              <w:jc w:val="center"/>
              <w:rPr>
                <w:rFonts w:hint="eastAsia"/>
                <w:b/>
                <w:bCs/>
              </w:rPr>
            </w:pPr>
            <w:r>
              <w:rPr>
                <w:rFonts w:hint="eastAsia"/>
                <w:b/>
                <w:bCs/>
              </w:rPr>
              <w:t>上二年末</w:t>
            </w:r>
          </w:p>
        </w:tc>
      </w:tr>
      <w:tr w14:paraId="0187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1560" w:type="dxa"/>
            <w:vMerge w:val="continue"/>
            <w:noWrap w:val="0"/>
            <w:vAlign w:val="center"/>
          </w:tcPr>
          <w:p w14:paraId="70CFEC55">
            <w:pPr>
              <w:jc w:val="center"/>
              <w:rPr>
                <w:rFonts w:hint="eastAsia"/>
                <w:b/>
                <w:bCs/>
              </w:rPr>
            </w:pPr>
          </w:p>
        </w:tc>
        <w:tc>
          <w:tcPr>
            <w:tcW w:w="1275" w:type="dxa"/>
            <w:noWrap w:val="0"/>
            <w:vAlign w:val="center"/>
          </w:tcPr>
          <w:p w14:paraId="25B5EB55">
            <w:pPr>
              <w:jc w:val="center"/>
              <w:rPr>
                <w:rFonts w:hint="eastAsia"/>
                <w:b/>
                <w:bCs/>
              </w:rPr>
            </w:pPr>
            <w:r>
              <w:rPr>
                <w:rFonts w:hint="eastAsia"/>
                <w:b/>
                <w:bCs/>
              </w:rPr>
              <w:t>承兑金额</w:t>
            </w:r>
          </w:p>
        </w:tc>
        <w:tc>
          <w:tcPr>
            <w:tcW w:w="1276" w:type="dxa"/>
            <w:noWrap w:val="0"/>
            <w:vAlign w:val="center"/>
          </w:tcPr>
          <w:p w14:paraId="1DBE068B">
            <w:pPr>
              <w:jc w:val="center"/>
              <w:rPr>
                <w:rFonts w:hint="eastAsia"/>
                <w:b/>
                <w:bCs/>
              </w:rPr>
            </w:pPr>
            <w:r>
              <w:rPr>
                <w:rFonts w:hint="eastAsia"/>
                <w:b/>
                <w:bCs/>
              </w:rPr>
              <w:t>保证金</w:t>
            </w:r>
          </w:p>
        </w:tc>
        <w:tc>
          <w:tcPr>
            <w:tcW w:w="1276" w:type="dxa"/>
            <w:noWrap w:val="0"/>
            <w:vAlign w:val="center"/>
          </w:tcPr>
          <w:p w14:paraId="0EA0BA18">
            <w:pPr>
              <w:jc w:val="center"/>
              <w:rPr>
                <w:rFonts w:hint="eastAsia"/>
                <w:b/>
                <w:bCs/>
              </w:rPr>
            </w:pPr>
            <w:r>
              <w:rPr>
                <w:rFonts w:hint="eastAsia"/>
                <w:b/>
                <w:bCs/>
              </w:rPr>
              <w:t>承兑金额</w:t>
            </w:r>
          </w:p>
        </w:tc>
        <w:tc>
          <w:tcPr>
            <w:tcW w:w="1276" w:type="dxa"/>
            <w:noWrap w:val="0"/>
            <w:vAlign w:val="center"/>
          </w:tcPr>
          <w:p w14:paraId="4B513279">
            <w:pPr>
              <w:jc w:val="center"/>
              <w:rPr>
                <w:rFonts w:hint="eastAsia"/>
                <w:b/>
                <w:bCs/>
              </w:rPr>
            </w:pPr>
            <w:r>
              <w:rPr>
                <w:rFonts w:hint="eastAsia"/>
                <w:b/>
                <w:bCs/>
              </w:rPr>
              <w:t>保证金</w:t>
            </w:r>
          </w:p>
        </w:tc>
        <w:tc>
          <w:tcPr>
            <w:tcW w:w="1276" w:type="dxa"/>
            <w:noWrap w:val="0"/>
            <w:vAlign w:val="center"/>
          </w:tcPr>
          <w:p w14:paraId="0B06CB10">
            <w:pPr>
              <w:jc w:val="center"/>
              <w:rPr>
                <w:rFonts w:hint="eastAsia"/>
                <w:b/>
                <w:bCs/>
              </w:rPr>
            </w:pPr>
            <w:r>
              <w:rPr>
                <w:rFonts w:hint="eastAsia"/>
                <w:b/>
                <w:bCs/>
              </w:rPr>
              <w:t>承兑金额</w:t>
            </w:r>
          </w:p>
        </w:tc>
        <w:tc>
          <w:tcPr>
            <w:tcW w:w="1276" w:type="dxa"/>
            <w:noWrap w:val="0"/>
            <w:vAlign w:val="center"/>
          </w:tcPr>
          <w:p w14:paraId="5EFD8BA6">
            <w:pPr>
              <w:jc w:val="center"/>
              <w:rPr>
                <w:rFonts w:hint="eastAsia"/>
                <w:b/>
                <w:bCs/>
              </w:rPr>
            </w:pPr>
            <w:r>
              <w:rPr>
                <w:rFonts w:hint="eastAsia"/>
                <w:b/>
                <w:bCs/>
              </w:rPr>
              <w:t>保证金</w:t>
            </w:r>
          </w:p>
        </w:tc>
      </w:tr>
      <w:tr w14:paraId="705C1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1560" w:type="dxa"/>
            <w:noWrap w:val="0"/>
            <w:vAlign w:val="top"/>
          </w:tcPr>
          <w:p w14:paraId="452426DA">
            <w:pPr>
              <w:rPr>
                <w:rFonts w:hint="eastAsia"/>
              </w:rPr>
            </w:pPr>
          </w:p>
        </w:tc>
        <w:tc>
          <w:tcPr>
            <w:tcW w:w="1275" w:type="dxa"/>
            <w:noWrap w:val="0"/>
            <w:vAlign w:val="top"/>
          </w:tcPr>
          <w:p w14:paraId="02A9BDF7">
            <w:pPr>
              <w:rPr>
                <w:rFonts w:hint="eastAsia"/>
              </w:rPr>
            </w:pPr>
          </w:p>
        </w:tc>
        <w:tc>
          <w:tcPr>
            <w:tcW w:w="1276" w:type="dxa"/>
            <w:noWrap w:val="0"/>
            <w:vAlign w:val="top"/>
          </w:tcPr>
          <w:p w14:paraId="5526C06D">
            <w:pPr>
              <w:rPr>
                <w:rFonts w:hint="eastAsia"/>
              </w:rPr>
            </w:pPr>
          </w:p>
        </w:tc>
        <w:tc>
          <w:tcPr>
            <w:tcW w:w="1276" w:type="dxa"/>
            <w:noWrap w:val="0"/>
            <w:vAlign w:val="top"/>
          </w:tcPr>
          <w:p w14:paraId="32ADD184">
            <w:pPr>
              <w:rPr>
                <w:rFonts w:hint="eastAsia"/>
              </w:rPr>
            </w:pPr>
          </w:p>
        </w:tc>
        <w:tc>
          <w:tcPr>
            <w:tcW w:w="1276" w:type="dxa"/>
            <w:noWrap w:val="0"/>
            <w:vAlign w:val="top"/>
          </w:tcPr>
          <w:p w14:paraId="5DE829EA">
            <w:pPr>
              <w:rPr>
                <w:rFonts w:hint="eastAsia"/>
              </w:rPr>
            </w:pPr>
          </w:p>
        </w:tc>
        <w:tc>
          <w:tcPr>
            <w:tcW w:w="1276" w:type="dxa"/>
            <w:noWrap w:val="0"/>
            <w:vAlign w:val="top"/>
          </w:tcPr>
          <w:p w14:paraId="5BA1AF9F">
            <w:pPr>
              <w:rPr>
                <w:rFonts w:hint="eastAsia"/>
              </w:rPr>
            </w:pPr>
          </w:p>
        </w:tc>
        <w:tc>
          <w:tcPr>
            <w:tcW w:w="1276" w:type="dxa"/>
            <w:noWrap w:val="0"/>
            <w:vAlign w:val="top"/>
          </w:tcPr>
          <w:p w14:paraId="7690EEE8">
            <w:pPr>
              <w:rPr>
                <w:rFonts w:hint="eastAsia"/>
              </w:rPr>
            </w:pPr>
          </w:p>
        </w:tc>
      </w:tr>
      <w:tr w14:paraId="5F6B1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1560" w:type="dxa"/>
            <w:noWrap w:val="0"/>
            <w:vAlign w:val="top"/>
          </w:tcPr>
          <w:p w14:paraId="03DCF71D">
            <w:pPr>
              <w:rPr>
                <w:rFonts w:hint="eastAsia"/>
              </w:rPr>
            </w:pPr>
          </w:p>
        </w:tc>
        <w:tc>
          <w:tcPr>
            <w:tcW w:w="1275" w:type="dxa"/>
            <w:noWrap w:val="0"/>
            <w:vAlign w:val="top"/>
          </w:tcPr>
          <w:p w14:paraId="0A6D9BA0">
            <w:pPr>
              <w:rPr>
                <w:rFonts w:hint="eastAsia"/>
              </w:rPr>
            </w:pPr>
          </w:p>
        </w:tc>
        <w:tc>
          <w:tcPr>
            <w:tcW w:w="1276" w:type="dxa"/>
            <w:noWrap w:val="0"/>
            <w:vAlign w:val="top"/>
          </w:tcPr>
          <w:p w14:paraId="202A918C">
            <w:pPr>
              <w:rPr>
                <w:rFonts w:hint="eastAsia"/>
              </w:rPr>
            </w:pPr>
          </w:p>
        </w:tc>
        <w:tc>
          <w:tcPr>
            <w:tcW w:w="1276" w:type="dxa"/>
            <w:noWrap w:val="0"/>
            <w:vAlign w:val="top"/>
          </w:tcPr>
          <w:p w14:paraId="417A7595">
            <w:pPr>
              <w:rPr>
                <w:rFonts w:hint="eastAsia"/>
              </w:rPr>
            </w:pPr>
          </w:p>
        </w:tc>
        <w:tc>
          <w:tcPr>
            <w:tcW w:w="1276" w:type="dxa"/>
            <w:noWrap w:val="0"/>
            <w:vAlign w:val="top"/>
          </w:tcPr>
          <w:p w14:paraId="42B67170">
            <w:pPr>
              <w:rPr>
                <w:rFonts w:hint="eastAsia"/>
              </w:rPr>
            </w:pPr>
          </w:p>
        </w:tc>
        <w:tc>
          <w:tcPr>
            <w:tcW w:w="1276" w:type="dxa"/>
            <w:noWrap w:val="0"/>
            <w:vAlign w:val="top"/>
          </w:tcPr>
          <w:p w14:paraId="274AD4D9">
            <w:pPr>
              <w:rPr>
                <w:rFonts w:hint="eastAsia"/>
              </w:rPr>
            </w:pPr>
          </w:p>
        </w:tc>
        <w:tc>
          <w:tcPr>
            <w:tcW w:w="1276" w:type="dxa"/>
            <w:noWrap w:val="0"/>
            <w:vAlign w:val="top"/>
          </w:tcPr>
          <w:p w14:paraId="08E910BF">
            <w:pPr>
              <w:rPr>
                <w:rFonts w:hint="eastAsia"/>
              </w:rPr>
            </w:pPr>
          </w:p>
        </w:tc>
      </w:tr>
      <w:tr w14:paraId="30E6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1560" w:type="dxa"/>
            <w:noWrap w:val="0"/>
            <w:vAlign w:val="top"/>
          </w:tcPr>
          <w:p w14:paraId="2F30A178">
            <w:pPr>
              <w:rPr>
                <w:rFonts w:hint="eastAsia"/>
              </w:rPr>
            </w:pPr>
          </w:p>
        </w:tc>
        <w:tc>
          <w:tcPr>
            <w:tcW w:w="1275" w:type="dxa"/>
            <w:noWrap w:val="0"/>
            <w:vAlign w:val="top"/>
          </w:tcPr>
          <w:p w14:paraId="1AF0E827">
            <w:pPr>
              <w:rPr>
                <w:rFonts w:hint="eastAsia"/>
              </w:rPr>
            </w:pPr>
          </w:p>
        </w:tc>
        <w:tc>
          <w:tcPr>
            <w:tcW w:w="1276" w:type="dxa"/>
            <w:noWrap w:val="0"/>
            <w:vAlign w:val="top"/>
          </w:tcPr>
          <w:p w14:paraId="693840FE">
            <w:pPr>
              <w:rPr>
                <w:rFonts w:hint="eastAsia"/>
              </w:rPr>
            </w:pPr>
          </w:p>
        </w:tc>
        <w:tc>
          <w:tcPr>
            <w:tcW w:w="1276" w:type="dxa"/>
            <w:noWrap w:val="0"/>
            <w:vAlign w:val="top"/>
          </w:tcPr>
          <w:p w14:paraId="482B8B22">
            <w:pPr>
              <w:rPr>
                <w:rFonts w:hint="eastAsia"/>
              </w:rPr>
            </w:pPr>
          </w:p>
        </w:tc>
        <w:tc>
          <w:tcPr>
            <w:tcW w:w="1276" w:type="dxa"/>
            <w:noWrap w:val="0"/>
            <w:vAlign w:val="top"/>
          </w:tcPr>
          <w:p w14:paraId="3733778D">
            <w:pPr>
              <w:rPr>
                <w:rFonts w:hint="eastAsia"/>
              </w:rPr>
            </w:pPr>
          </w:p>
        </w:tc>
        <w:tc>
          <w:tcPr>
            <w:tcW w:w="1276" w:type="dxa"/>
            <w:noWrap w:val="0"/>
            <w:vAlign w:val="top"/>
          </w:tcPr>
          <w:p w14:paraId="38D3C60E">
            <w:pPr>
              <w:rPr>
                <w:rFonts w:hint="eastAsia"/>
              </w:rPr>
            </w:pPr>
          </w:p>
        </w:tc>
        <w:tc>
          <w:tcPr>
            <w:tcW w:w="1276" w:type="dxa"/>
            <w:noWrap w:val="0"/>
            <w:vAlign w:val="top"/>
          </w:tcPr>
          <w:p w14:paraId="0CF796E0">
            <w:pPr>
              <w:rPr>
                <w:rFonts w:hint="eastAsia"/>
              </w:rPr>
            </w:pPr>
          </w:p>
        </w:tc>
      </w:tr>
      <w:tr w14:paraId="33BE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1560" w:type="dxa"/>
            <w:noWrap w:val="0"/>
            <w:vAlign w:val="center"/>
          </w:tcPr>
          <w:p w14:paraId="0BA4EE94">
            <w:pPr>
              <w:jc w:val="center"/>
              <w:rPr>
                <w:rFonts w:hint="eastAsia"/>
                <w:b/>
                <w:bCs/>
              </w:rPr>
            </w:pPr>
            <w:r>
              <w:rPr>
                <w:rFonts w:hint="eastAsia"/>
                <w:b/>
                <w:bCs/>
              </w:rPr>
              <w:t xml:space="preserve">合 </w:t>
            </w:r>
            <w:r>
              <w:rPr>
                <w:b/>
                <w:bCs/>
              </w:rPr>
              <w:t xml:space="preserve">  </w:t>
            </w:r>
            <w:r>
              <w:rPr>
                <w:rFonts w:hint="eastAsia"/>
                <w:b/>
                <w:bCs/>
              </w:rPr>
              <w:t>计</w:t>
            </w:r>
          </w:p>
        </w:tc>
        <w:tc>
          <w:tcPr>
            <w:tcW w:w="1275" w:type="dxa"/>
            <w:noWrap w:val="0"/>
            <w:vAlign w:val="top"/>
          </w:tcPr>
          <w:p w14:paraId="63E72766">
            <w:pPr>
              <w:rPr>
                <w:rFonts w:hint="eastAsia"/>
              </w:rPr>
            </w:pPr>
          </w:p>
        </w:tc>
        <w:tc>
          <w:tcPr>
            <w:tcW w:w="1276" w:type="dxa"/>
            <w:noWrap w:val="0"/>
            <w:vAlign w:val="top"/>
          </w:tcPr>
          <w:p w14:paraId="591FFF97">
            <w:pPr>
              <w:rPr>
                <w:rFonts w:hint="eastAsia"/>
              </w:rPr>
            </w:pPr>
          </w:p>
        </w:tc>
        <w:tc>
          <w:tcPr>
            <w:tcW w:w="1276" w:type="dxa"/>
            <w:noWrap w:val="0"/>
            <w:vAlign w:val="top"/>
          </w:tcPr>
          <w:p w14:paraId="466E1D17">
            <w:pPr>
              <w:rPr>
                <w:rFonts w:hint="eastAsia"/>
              </w:rPr>
            </w:pPr>
          </w:p>
        </w:tc>
        <w:tc>
          <w:tcPr>
            <w:tcW w:w="1276" w:type="dxa"/>
            <w:noWrap w:val="0"/>
            <w:vAlign w:val="top"/>
          </w:tcPr>
          <w:p w14:paraId="05D7C684">
            <w:pPr>
              <w:rPr>
                <w:rFonts w:hint="eastAsia"/>
              </w:rPr>
            </w:pPr>
          </w:p>
        </w:tc>
        <w:tc>
          <w:tcPr>
            <w:tcW w:w="1276" w:type="dxa"/>
            <w:noWrap w:val="0"/>
            <w:vAlign w:val="top"/>
          </w:tcPr>
          <w:p w14:paraId="0E2D9A6E">
            <w:pPr>
              <w:rPr>
                <w:rFonts w:hint="eastAsia"/>
              </w:rPr>
            </w:pPr>
          </w:p>
        </w:tc>
        <w:tc>
          <w:tcPr>
            <w:tcW w:w="1276" w:type="dxa"/>
            <w:noWrap w:val="0"/>
            <w:vAlign w:val="top"/>
          </w:tcPr>
          <w:p w14:paraId="0631EBC3">
            <w:pPr>
              <w:rPr>
                <w:rFonts w:hint="eastAsia"/>
              </w:rPr>
            </w:pPr>
          </w:p>
        </w:tc>
      </w:tr>
    </w:tbl>
    <w:p w14:paraId="3DBB53FB">
      <w:pPr>
        <w:pStyle w:val="4"/>
        <w:jc w:val="center"/>
        <w:rPr>
          <w:rFonts w:hint="eastAsia"/>
          <w:b w:val="0"/>
          <w:bCs w:val="0"/>
          <w:sz w:val="21"/>
        </w:rPr>
      </w:pPr>
      <w:r>
        <w:rPr>
          <w:rFonts w:hint="eastAsia"/>
          <w:sz w:val="36"/>
        </w:rPr>
        <w:t xml:space="preserve">           建安、房地产企业补充资料</w:t>
      </w:r>
      <w:r>
        <w:rPr>
          <w:rFonts w:hint="eastAsia"/>
        </w:rPr>
        <w:t xml:space="preserve">       </w:t>
      </w:r>
      <w:r>
        <w:rPr>
          <w:rFonts w:hint="eastAsia"/>
          <w:b w:val="0"/>
          <w:bCs w:val="0"/>
          <w:sz w:val="21"/>
        </w:rPr>
        <w:t>单位：㎡</w:t>
      </w:r>
    </w:p>
    <w:tbl>
      <w:tblPr>
        <w:tblStyle w:val="10"/>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620"/>
        <w:gridCol w:w="900"/>
        <w:gridCol w:w="900"/>
        <w:gridCol w:w="900"/>
        <w:gridCol w:w="900"/>
        <w:gridCol w:w="900"/>
        <w:gridCol w:w="720"/>
        <w:gridCol w:w="720"/>
        <w:gridCol w:w="900"/>
      </w:tblGrid>
      <w:tr w14:paraId="4B63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828" w:type="dxa"/>
            <w:noWrap w:val="0"/>
            <w:vAlign w:val="center"/>
          </w:tcPr>
          <w:p w14:paraId="0F172A41">
            <w:pPr>
              <w:jc w:val="center"/>
              <w:rPr>
                <w:rFonts w:hint="eastAsia"/>
                <w:sz w:val="18"/>
              </w:rPr>
            </w:pPr>
            <w:r>
              <w:rPr>
                <w:rFonts w:hint="eastAsia"/>
                <w:sz w:val="18"/>
              </w:rPr>
              <w:t>年度</w:t>
            </w:r>
          </w:p>
        </w:tc>
        <w:tc>
          <w:tcPr>
            <w:tcW w:w="1620" w:type="dxa"/>
            <w:noWrap w:val="0"/>
            <w:vAlign w:val="center"/>
          </w:tcPr>
          <w:p w14:paraId="414C4E06">
            <w:pPr>
              <w:jc w:val="center"/>
              <w:rPr>
                <w:rFonts w:hint="eastAsia"/>
                <w:sz w:val="18"/>
              </w:rPr>
            </w:pPr>
            <w:r>
              <w:rPr>
                <w:rFonts w:hint="eastAsia"/>
                <w:sz w:val="18"/>
              </w:rPr>
              <w:t>项 目 名 称</w:t>
            </w:r>
          </w:p>
        </w:tc>
        <w:tc>
          <w:tcPr>
            <w:tcW w:w="900" w:type="dxa"/>
            <w:noWrap w:val="0"/>
            <w:vAlign w:val="center"/>
          </w:tcPr>
          <w:p w14:paraId="433970F5">
            <w:pPr>
              <w:jc w:val="center"/>
              <w:rPr>
                <w:rFonts w:hint="eastAsia" w:ascii="宋体"/>
                <w:color w:val="000000"/>
                <w:kern w:val="0"/>
                <w:sz w:val="18"/>
                <w:szCs w:val="18"/>
              </w:rPr>
            </w:pPr>
            <w:r>
              <w:rPr>
                <w:rFonts w:hint="eastAsia" w:ascii="宋体"/>
                <w:color w:val="000000"/>
                <w:kern w:val="0"/>
                <w:sz w:val="18"/>
                <w:szCs w:val="18"/>
              </w:rPr>
              <w:t>设计</w:t>
            </w:r>
          </w:p>
          <w:p w14:paraId="362F2D57">
            <w:pPr>
              <w:jc w:val="center"/>
              <w:rPr>
                <w:rFonts w:hint="eastAsia" w:ascii="宋体"/>
                <w:color w:val="000000"/>
                <w:kern w:val="0"/>
                <w:sz w:val="18"/>
                <w:szCs w:val="18"/>
              </w:rPr>
            </w:pPr>
            <w:r>
              <w:rPr>
                <w:rFonts w:hint="eastAsia" w:ascii="宋体"/>
                <w:color w:val="000000"/>
                <w:kern w:val="0"/>
                <w:sz w:val="18"/>
                <w:szCs w:val="18"/>
              </w:rPr>
              <w:t>面积</w:t>
            </w:r>
          </w:p>
        </w:tc>
        <w:tc>
          <w:tcPr>
            <w:tcW w:w="900" w:type="dxa"/>
            <w:noWrap w:val="0"/>
            <w:vAlign w:val="center"/>
          </w:tcPr>
          <w:p w14:paraId="110849E9">
            <w:pPr>
              <w:jc w:val="center"/>
              <w:rPr>
                <w:rFonts w:hint="eastAsia" w:ascii="宋体"/>
                <w:color w:val="000000"/>
                <w:kern w:val="0"/>
                <w:sz w:val="18"/>
                <w:szCs w:val="18"/>
              </w:rPr>
            </w:pPr>
            <w:r>
              <w:rPr>
                <w:rFonts w:hint="eastAsia" w:ascii="宋体"/>
                <w:color w:val="000000"/>
                <w:kern w:val="0"/>
                <w:sz w:val="18"/>
                <w:szCs w:val="18"/>
              </w:rPr>
              <w:t>工程</w:t>
            </w:r>
          </w:p>
          <w:p w14:paraId="2A121E34">
            <w:pPr>
              <w:jc w:val="center"/>
              <w:rPr>
                <w:rFonts w:hint="eastAsia"/>
                <w:sz w:val="18"/>
                <w:szCs w:val="18"/>
              </w:rPr>
            </w:pPr>
            <w:r>
              <w:rPr>
                <w:rFonts w:hint="eastAsia" w:ascii="宋体"/>
                <w:color w:val="000000"/>
                <w:kern w:val="0"/>
                <w:sz w:val="18"/>
                <w:szCs w:val="18"/>
              </w:rPr>
              <w:t>造价</w:t>
            </w:r>
          </w:p>
        </w:tc>
        <w:tc>
          <w:tcPr>
            <w:tcW w:w="900" w:type="dxa"/>
            <w:noWrap w:val="0"/>
            <w:vAlign w:val="center"/>
          </w:tcPr>
          <w:p w14:paraId="2A4CC0A3">
            <w:pPr>
              <w:jc w:val="center"/>
              <w:rPr>
                <w:rFonts w:hint="eastAsia" w:ascii="宋体"/>
                <w:color w:val="000000"/>
                <w:kern w:val="0"/>
                <w:sz w:val="18"/>
                <w:szCs w:val="18"/>
              </w:rPr>
            </w:pPr>
            <w:r>
              <w:rPr>
                <w:rFonts w:hint="eastAsia" w:ascii="宋体"/>
                <w:color w:val="000000"/>
                <w:kern w:val="0"/>
                <w:sz w:val="18"/>
                <w:szCs w:val="18"/>
              </w:rPr>
              <w:t>竣工</w:t>
            </w:r>
          </w:p>
          <w:p w14:paraId="2340EB89">
            <w:pPr>
              <w:jc w:val="center"/>
              <w:rPr>
                <w:rFonts w:hint="eastAsia"/>
                <w:sz w:val="18"/>
                <w:szCs w:val="18"/>
              </w:rPr>
            </w:pPr>
            <w:r>
              <w:rPr>
                <w:rFonts w:hint="eastAsia" w:ascii="宋体"/>
                <w:color w:val="000000"/>
                <w:kern w:val="0"/>
                <w:sz w:val="18"/>
                <w:szCs w:val="18"/>
              </w:rPr>
              <w:t>面积</w:t>
            </w:r>
          </w:p>
        </w:tc>
        <w:tc>
          <w:tcPr>
            <w:tcW w:w="900" w:type="dxa"/>
            <w:noWrap w:val="0"/>
            <w:vAlign w:val="top"/>
          </w:tcPr>
          <w:p w14:paraId="40C94C6B">
            <w:pPr>
              <w:jc w:val="center"/>
              <w:rPr>
                <w:rFonts w:hint="eastAsia"/>
                <w:sz w:val="15"/>
              </w:rPr>
            </w:pPr>
            <w:r>
              <w:rPr>
                <w:rFonts w:hint="eastAsia" w:ascii="宋体"/>
                <w:color w:val="000000"/>
                <w:kern w:val="0"/>
                <w:sz w:val="15"/>
                <w:szCs w:val="18"/>
              </w:rPr>
              <w:t>验收合格面积</w:t>
            </w:r>
          </w:p>
        </w:tc>
        <w:tc>
          <w:tcPr>
            <w:tcW w:w="900" w:type="dxa"/>
            <w:noWrap w:val="0"/>
            <w:vAlign w:val="top"/>
          </w:tcPr>
          <w:p w14:paraId="57F54CCE">
            <w:pPr>
              <w:jc w:val="center"/>
              <w:rPr>
                <w:rFonts w:hint="eastAsia"/>
                <w:sz w:val="15"/>
              </w:rPr>
            </w:pPr>
            <w:r>
              <w:rPr>
                <w:rFonts w:hint="eastAsia" w:ascii="宋体"/>
                <w:color w:val="000000"/>
                <w:kern w:val="0"/>
                <w:sz w:val="15"/>
                <w:szCs w:val="18"/>
              </w:rPr>
              <w:t>房屋已售面积</w:t>
            </w:r>
          </w:p>
        </w:tc>
        <w:tc>
          <w:tcPr>
            <w:tcW w:w="720" w:type="dxa"/>
            <w:noWrap w:val="0"/>
            <w:vAlign w:val="top"/>
          </w:tcPr>
          <w:p w14:paraId="2CCDFE1C">
            <w:pPr>
              <w:jc w:val="center"/>
              <w:rPr>
                <w:rFonts w:hint="eastAsia" w:ascii="宋体"/>
                <w:color w:val="000000"/>
                <w:kern w:val="0"/>
                <w:sz w:val="15"/>
                <w:szCs w:val="18"/>
              </w:rPr>
            </w:pPr>
            <w:r>
              <w:rPr>
                <w:rFonts w:hint="eastAsia" w:ascii="宋体"/>
                <w:color w:val="000000"/>
                <w:kern w:val="0"/>
                <w:sz w:val="15"/>
                <w:szCs w:val="18"/>
              </w:rPr>
              <w:t>期末未</w:t>
            </w:r>
          </w:p>
          <w:p w14:paraId="796CBCF7">
            <w:pPr>
              <w:jc w:val="center"/>
              <w:rPr>
                <w:rFonts w:hint="eastAsia"/>
                <w:sz w:val="15"/>
              </w:rPr>
            </w:pPr>
            <w:r>
              <w:rPr>
                <w:rFonts w:hint="eastAsia" w:ascii="宋体"/>
                <w:color w:val="000000"/>
                <w:kern w:val="0"/>
                <w:sz w:val="15"/>
                <w:szCs w:val="18"/>
              </w:rPr>
              <w:t>售面积</w:t>
            </w:r>
          </w:p>
        </w:tc>
        <w:tc>
          <w:tcPr>
            <w:tcW w:w="720" w:type="dxa"/>
            <w:noWrap w:val="0"/>
            <w:vAlign w:val="top"/>
          </w:tcPr>
          <w:p w14:paraId="61574640">
            <w:pPr>
              <w:jc w:val="center"/>
              <w:rPr>
                <w:rFonts w:hint="eastAsia" w:ascii="宋体"/>
                <w:color w:val="000000"/>
                <w:kern w:val="0"/>
                <w:sz w:val="15"/>
                <w:szCs w:val="18"/>
              </w:rPr>
            </w:pPr>
            <w:r>
              <w:rPr>
                <w:rFonts w:hint="eastAsia" w:ascii="宋体"/>
                <w:color w:val="000000"/>
                <w:kern w:val="0"/>
                <w:sz w:val="15"/>
                <w:szCs w:val="18"/>
              </w:rPr>
              <w:t>在建房</w:t>
            </w:r>
          </w:p>
          <w:p w14:paraId="3B6875B0">
            <w:pPr>
              <w:jc w:val="center"/>
              <w:rPr>
                <w:rFonts w:hint="eastAsia" w:ascii="宋体"/>
                <w:color w:val="000000"/>
                <w:kern w:val="0"/>
                <w:sz w:val="15"/>
                <w:szCs w:val="18"/>
              </w:rPr>
            </w:pPr>
            <w:r>
              <w:rPr>
                <w:rFonts w:hint="eastAsia" w:ascii="宋体"/>
                <w:color w:val="000000"/>
                <w:kern w:val="0"/>
                <w:sz w:val="15"/>
                <w:szCs w:val="18"/>
              </w:rPr>
              <w:t>屋面积</w:t>
            </w:r>
          </w:p>
        </w:tc>
        <w:tc>
          <w:tcPr>
            <w:tcW w:w="900" w:type="dxa"/>
            <w:noWrap w:val="0"/>
            <w:vAlign w:val="top"/>
          </w:tcPr>
          <w:p w14:paraId="5B1D85AE">
            <w:pPr>
              <w:jc w:val="center"/>
              <w:rPr>
                <w:rFonts w:hint="eastAsia" w:ascii="宋体"/>
                <w:color w:val="000000"/>
                <w:kern w:val="0"/>
                <w:sz w:val="15"/>
                <w:szCs w:val="18"/>
              </w:rPr>
            </w:pPr>
            <w:r>
              <w:rPr>
                <w:rFonts w:hint="eastAsia" w:ascii="宋体"/>
                <w:color w:val="000000"/>
                <w:kern w:val="0"/>
                <w:sz w:val="15"/>
                <w:szCs w:val="18"/>
              </w:rPr>
              <w:t>优良获</w:t>
            </w:r>
          </w:p>
          <w:p w14:paraId="346CDAAC">
            <w:pPr>
              <w:jc w:val="center"/>
              <w:rPr>
                <w:rFonts w:hint="eastAsia" w:ascii="宋体"/>
                <w:color w:val="000000"/>
                <w:kern w:val="0"/>
                <w:sz w:val="15"/>
                <w:szCs w:val="18"/>
              </w:rPr>
            </w:pPr>
            <w:r>
              <w:rPr>
                <w:rFonts w:hint="eastAsia" w:ascii="宋体"/>
                <w:color w:val="000000"/>
                <w:kern w:val="0"/>
                <w:sz w:val="15"/>
                <w:szCs w:val="18"/>
              </w:rPr>
              <w:t>奖情况</w:t>
            </w:r>
          </w:p>
        </w:tc>
      </w:tr>
      <w:tr w14:paraId="47C8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78" w:hRule="atLeast"/>
          <w:jc w:val="center"/>
        </w:trPr>
        <w:tc>
          <w:tcPr>
            <w:tcW w:w="828" w:type="dxa"/>
            <w:noWrap w:val="0"/>
            <w:vAlign w:val="top"/>
          </w:tcPr>
          <w:p w14:paraId="3E9A15F7">
            <w:pPr>
              <w:jc w:val="center"/>
              <w:rPr>
                <w:rFonts w:hint="eastAsia"/>
              </w:rPr>
            </w:pPr>
          </w:p>
        </w:tc>
        <w:tc>
          <w:tcPr>
            <w:tcW w:w="1620" w:type="dxa"/>
            <w:noWrap w:val="0"/>
            <w:vAlign w:val="top"/>
          </w:tcPr>
          <w:p w14:paraId="050133D2">
            <w:pPr>
              <w:jc w:val="center"/>
              <w:rPr>
                <w:rFonts w:hint="eastAsia"/>
              </w:rPr>
            </w:pPr>
          </w:p>
        </w:tc>
        <w:tc>
          <w:tcPr>
            <w:tcW w:w="900" w:type="dxa"/>
            <w:noWrap w:val="0"/>
            <w:vAlign w:val="top"/>
          </w:tcPr>
          <w:p w14:paraId="4F24AE82">
            <w:pPr>
              <w:jc w:val="center"/>
              <w:rPr>
                <w:rFonts w:hint="eastAsia"/>
              </w:rPr>
            </w:pPr>
          </w:p>
        </w:tc>
        <w:tc>
          <w:tcPr>
            <w:tcW w:w="900" w:type="dxa"/>
            <w:noWrap w:val="0"/>
            <w:vAlign w:val="top"/>
          </w:tcPr>
          <w:p w14:paraId="04BB62AD">
            <w:pPr>
              <w:jc w:val="center"/>
              <w:rPr>
                <w:rFonts w:hint="eastAsia"/>
              </w:rPr>
            </w:pPr>
          </w:p>
        </w:tc>
        <w:tc>
          <w:tcPr>
            <w:tcW w:w="900" w:type="dxa"/>
            <w:noWrap w:val="0"/>
            <w:vAlign w:val="top"/>
          </w:tcPr>
          <w:p w14:paraId="04A305FB">
            <w:pPr>
              <w:jc w:val="center"/>
              <w:rPr>
                <w:rFonts w:hint="eastAsia"/>
              </w:rPr>
            </w:pPr>
          </w:p>
        </w:tc>
        <w:tc>
          <w:tcPr>
            <w:tcW w:w="900" w:type="dxa"/>
            <w:noWrap w:val="0"/>
            <w:vAlign w:val="top"/>
          </w:tcPr>
          <w:p w14:paraId="1B6BD640">
            <w:pPr>
              <w:jc w:val="center"/>
              <w:rPr>
                <w:rFonts w:hint="eastAsia"/>
              </w:rPr>
            </w:pPr>
          </w:p>
        </w:tc>
        <w:tc>
          <w:tcPr>
            <w:tcW w:w="900" w:type="dxa"/>
            <w:noWrap w:val="0"/>
            <w:vAlign w:val="top"/>
          </w:tcPr>
          <w:p w14:paraId="705CD8F0">
            <w:pPr>
              <w:jc w:val="center"/>
              <w:rPr>
                <w:rFonts w:hint="eastAsia"/>
              </w:rPr>
            </w:pPr>
          </w:p>
        </w:tc>
        <w:tc>
          <w:tcPr>
            <w:tcW w:w="720" w:type="dxa"/>
            <w:noWrap w:val="0"/>
            <w:vAlign w:val="top"/>
          </w:tcPr>
          <w:p w14:paraId="4710D692">
            <w:pPr>
              <w:jc w:val="center"/>
              <w:rPr>
                <w:rFonts w:hint="eastAsia"/>
              </w:rPr>
            </w:pPr>
          </w:p>
        </w:tc>
        <w:tc>
          <w:tcPr>
            <w:tcW w:w="720" w:type="dxa"/>
            <w:noWrap w:val="0"/>
            <w:vAlign w:val="top"/>
          </w:tcPr>
          <w:p w14:paraId="14284F80">
            <w:pPr>
              <w:jc w:val="center"/>
              <w:rPr>
                <w:rFonts w:hint="eastAsia"/>
              </w:rPr>
            </w:pPr>
          </w:p>
        </w:tc>
        <w:tc>
          <w:tcPr>
            <w:tcW w:w="900" w:type="dxa"/>
            <w:noWrap w:val="0"/>
            <w:vAlign w:val="top"/>
          </w:tcPr>
          <w:p w14:paraId="35C53A2F">
            <w:pPr>
              <w:jc w:val="center"/>
              <w:rPr>
                <w:rFonts w:hint="eastAsia"/>
              </w:rPr>
            </w:pPr>
          </w:p>
        </w:tc>
      </w:tr>
      <w:tr w14:paraId="1BAAA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8" w:hRule="atLeast"/>
          <w:jc w:val="center"/>
        </w:trPr>
        <w:tc>
          <w:tcPr>
            <w:tcW w:w="828" w:type="dxa"/>
            <w:noWrap w:val="0"/>
            <w:vAlign w:val="top"/>
          </w:tcPr>
          <w:p w14:paraId="32CBFB4B">
            <w:pPr>
              <w:jc w:val="center"/>
              <w:rPr>
                <w:rFonts w:hint="eastAsia"/>
              </w:rPr>
            </w:pPr>
          </w:p>
        </w:tc>
        <w:tc>
          <w:tcPr>
            <w:tcW w:w="1620" w:type="dxa"/>
            <w:noWrap w:val="0"/>
            <w:vAlign w:val="top"/>
          </w:tcPr>
          <w:p w14:paraId="7CA58FF8">
            <w:pPr>
              <w:jc w:val="center"/>
              <w:rPr>
                <w:rFonts w:hint="eastAsia"/>
              </w:rPr>
            </w:pPr>
          </w:p>
        </w:tc>
        <w:tc>
          <w:tcPr>
            <w:tcW w:w="900" w:type="dxa"/>
            <w:noWrap w:val="0"/>
            <w:vAlign w:val="top"/>
          </w:tcPr>
          <w:p w14:paraId="2AFADE06">
            <w:pPr>
              <w:jc w:val="center"/>
              <w:rPr>
                <w:rFonts w:hint="eastAsia"/>
              </w:rPr>
            </w:pPr>
          </w:p>
        </w:tc>
        <w:tc>
          <w:tcPr>
            <w:tcW w:w="900" w:type="dxa"/>
            <w:noWrap w:val="0"/>
            <w:vAlign w:val="top"/>
          </w:tcPr>
          <w:p w14:paraId="55384151">
            <w:pPr>
              <w:jc w:val="center"/>
              <w:rPr>
                <w:rFonts w:hint="eastAsia"/>
              </w:rPr>
            </w:pPr>
          </w:p>
        </w:tc>
        <w:tc>
          <w:tcPr>
            <w:tcW w:w="900" w:type="dxa"/>
            <w:noWrap w:val="0"/>
            <w:vAlign w:val="top"/>
          </w:tcPr>
          <w:p w14:paraId="496C708C">
            <w:pPr>
              <w:jc w:val="center"/>
              <w:rPr>
                <w:rFonts w:hint="eastAsia"/>
              </w:rPr>
            </w:pPr>
          </w:p>
        </w:tc>
        <w:tc>
          <w:tcPr>
            <w:tcW w:w="900" w:type="dxa"/>
            <w:noWrap w:val="0"/>
            <w:vAlign w:val="top"/>
          </w:tcPr>
          <w:p w14:paraId="1FF344E8">
            <w:pPr>
              <w:jc w:val="center"/>
              <w:rPr>
                <w:rFonts w:hint="eastAsia"/>
              </w:rPr>
            </w:pPr>
          </w:p>
        </w:tc>
        <w:tc>
          <w:tcPr>
            <w:tcW w:w="900" w:type="dxa"/>
            <w:noWrap w:val="0"/>
            <w:vAlign w:val="top"/>
          </w:tcPr>
          <w:p w14:paraId="2DFD3D98">
            <w:pPr>
              <w:jc w:val="center"/>
              <w:rPr>
                <w:rFonts w:hint="eastAsia"/>
              </w:rPr>
            </w:pPr>
          </w:p>
        </w:tc>
        <w:tc>
          <w:tcPr>
            <w:tcW w:w="720" w:type="dxa"/>
            <w:noWrap w:val="0"/>
            <w:vAlign w:val="top"/>
          </w:tcPr>
          <w:p w14:paraId="087FDC45">
            <w:pPr>
              <w:jc w:val="center"/>
              <w:rPr>
                <w:rFonts w:hint="eastAsia"/>
              </w:rPr>
            </w:pPr>
          </w:p>
        </w:tc>
        <w:tc>
          <w:tcPr>
            <w:tcW w:w="720" w:type="dxa"/>
            <w:noWrap w:val="0"/>
            <w:vAlign w:val="top"/>
          </w:tcPr>
          <w:p w14:paraId="16B457E7">
            <w:pPr>
              <w:jc w:val="center"/>
              <w:rPr>
                <w:rFonts w:hint="eastAsia"/>
              </w:rPr>
            </w:pPr>
          </w:p>
        </w:tc>
        <w:tc>
          <w:tcPr>
            <w:tcW w:w="900" w:type="dxa"/>
            <w:noWrap w:val="0"/>
            <w:vAlign w:val="top"/>
          </w:tcPr>
          <w:p w14:paraId="1E4CB65C">
            <w:pPr>
              <w:jc w:val="center"/>
              <w:rPr>
                <w:rFonts w:hint="eastAsia"/>
              </w:rPr>
            </w:pPr>
          </w:p>
        </w:tc>
      </w:tr>
      <w:tr w14:paraId="48C73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0" w:hRule="atLeast"/>
          <w:jc w:val="center"/>
        </w:trPr>
        <w:tc>
          <w:tcPr>
            <w:tcW w:w="828" w:type="dxa"/>
            <w:noWrap w:val="0"/>
            <w:vAlign w:val="top"/>
          </w:tcPr>
          <w:p w14:paraId="7FD30413">
            <w:pPr>
              <w:jc w:val="center"/>
              <w:rPr>
                <w:rFonts w:hint="eastAsia"/>
              </w:rPr>
            </w:pPr>
          </w:p>
        </w:tc>
        <w:tc>
          <w:tcPr>
            <w:tcW w:w="1620" w:type="dxa"/>
            <w:noWrap w:val="0"/>
            <w:vAlign w:val="top"/>
          </w:tcPr>
          <w:p w14:paraId="6D047893">
            <w:pPr>
              <w:jc w:val="center"/>
              <w:rPr>
                <w:rFonts w:hint="eastAsia"/>
              </w:rPr>
            </w:pPr>
          </w:p>
        </w:tc>
        <w:tc>
          <w:tcPr>
            <w:tcW w:w="900" w:type="dxa"/>
            <w:noWrap w:val="0"/>
            <w:vAlign w:val="top"/>
          </w:tcPr>
          <w:p w14:paraId="05D4EAB9">
            <w:pPr>
              <w:jc w:val="center"/>
              <w:rPr>
                <w:rFonts w:hint="eastAsia"/>
              </w:rPr>
            </w:pPr>
          </w:p>
        </w:tc>
        <w:tc>
          <w:tcPr>
            <w:tcW w:w="900" w:type="dxa"/>
            <w:noWrap w:val="0"/>
            <w:vAlign w:val="top"/>
          </w:tcPr>
          <w:p w14:paraId="6B340012">
            <w:pPr>
              <w:jc w:val="center"/>
              <w:rPr>
                <w:rFonts w:hint="eastAsia"/>
              </w:rPr>
            </w:pPr>
          </w:p>
        </w:tc>
        <w:tc>
          <w:tcPr>
            <w:tcW w:w="900" w:type="dxa"/>
            <w:noWrap w:val="0"/>
            <w:vAlign w:val="top"/>
          </w:tcPr>
          <w:p w14:paraId="373BC4CE">
            <w:pPr>
              <w:jc w:val="center"/>
              <w:rPr>
                <w:rFonts w:hint="eastAsia"/>
              </w:rPr>
            </w:pPr>
          </w:p>
        </w:tc>
        <w:tc>
          <w:tcPr>
            <w:tcW w:w="900" w:type="dxa"/>
            <w:noWrap w:val="0"/>
            <w:vAlign w:val="top"/>
          </w:tcPr>
          <w:p w14:paraId="4C27618F">
            <w:pPr>
              <w:jc w:val="center"/>
              <w:rPr>
                <w:rFonts w:hint="eastAsia"/>
              </w:rPr>
            </w:pPr>
          </w:p>
        </w:tc>
        <w:tc>
          <w:tcPr>
            <w:tcW w:w="900" w:type="dxa"/>
            <w:noWrap w:val="0"/>
            <w:vAlign w:val="top"/>
          </w:tcPr>
          <w:p w14:paraId="5FBAF791">
            <w:pPr>
              <w:jc w:val="center"/>
              <w:rPr>
                <w:rFonts w:hint="eastAsia"/>
              </w:rPr>
            </w:pPr>
          </w:p>
        </w:tc>
        <w:tc>
          <w:tcPr>
            <w:tcW w:w="720" w:type="dxa"/>
            <w:noWrap w:val="0"/>
            <w:vAlign w:val="top"/>
          </w:tcPr>
          <w:p w14:paraId="3B7CA6B0">
            <w:pPr>
              <w:jc w:val="center"/>
              <w:rPr>
                <w:rFonts w:hint="eastAsia"/>
              </w:rPr>
            </w:pPr>
          </w:p>
        </w:tc>
        <w:tc>
          <w:tcPr>
            <w:tcW w:w="720" w:type="dxa"/>
            <w:noWrap w:val="0"/>
            <w:vAlign w:val="top"/>
          </w:tcPr>
          <w:p w14:paraId="7C7AD7E6">
            <w:pPr>
              <w:jc w:val="center"/>
              <w:rPr>
                <w:rFonts w:hint="eastAsia"/>
              </w:rPr>
            </w:pPr>
          </w:p>
        </w:tc>
        <w:tc>
          <w:tcPr>
            <w:tcW w:w="900" w:type="dxa"/>
            <w:noWrap w:val="0"/>
            <w:vAlign w:val="top"/>
          </w:tcPr>
          <w:p w14:paraId="57B3D98F">
            <w:pPr>
              <w:jc w:val="center"/>
              <w:rPr>
                <w:rFonts w:hint="eastAsia"/>
              </w:rPr>
            </w:pPr>
          </w:p>
        </w:tc>
      </w:tr>
      <w:tr w14:paraId="3EFB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48" w:hRule="atLeast"/>
          <w:jc w:val="center"/>
        </w:trPr>
        <w:tc>
          <w:tcPr>
            <w:tcW w:w="828" w:type="dxa"/>
            <w:noWrap w:val="0"/>
            <w:vAlign w:val="top"/>
          </w:tcPr>
          <w:p w14:paraId="07B091E8">
            <w:pPr>
              <w:jc w:val="center"/>
              <w:rPr>
                <w:rFonts w:hint="eastAsia"/>
              </w:rPr>
            </w:pPr>
          </w:p>
        </w:tc>
        <w:tc>
          <w:tcPr>
            <w:tcW w:w="1620" w:type="dxa"/>
            <w:noWrap w:val="0"/>
            <w:vAlign w:val="top"/>
          </w:tcPr>
          <w:p w14:paraId="15491E3A">
            <w:pPr>
              <w:jc w:val="center"/>
              <w:rPr>
                <w:rFonts w:hint="eastAsia"/>
              </w:rPr>
            </w:pPr>
          </w:p>
        </w:tc>
        <w:tc>
          <w:tcPr>
            <w:tcW w:w="900" w:type="dxa"/>
            <w:noWrap w:val="0"/>
            <w:vAlign w:val="top"/>
          </w:tcPr>
          <w:p w14:paraId="534B3181">
            <w:pPr>
              <w:jc w:val="center"/>
              <w:rPr>
                <w:rFonts w:hint="eastAsia"/>
              </w:rPr>
            </w:pPr>
          </w:p>
        </w:tc>
        <w:tc>
          <w:tcPr>
            <w:tcW w:w="900" w:type="dxa"/>
            <w:noWrap w:val="0"/>
            <w:vAlign w:val="top"/>
          </w:tcPr>
          <w:p w14:paraId="5F5BDCD7">
            <w:pPr>
              <w:jc w:val="center"/>
              <w:rPr>
                <w:rFonts w:hint="eastAsia"/>
              </w:rPr>
            </w:pPr>
          </w:p>
        </w:tc>
        <w:tc>
          <w:tcPr>
            <w:tcW w:w="900" w:type="dxa"/>
            <w:noWrap w:val="0"/>
            <w:vAlign w:val="top"/>
          </w:tcPr>
          <w:p w14:paraId="4DCE8E89">
            <w:pPr>
              <w:jc w:val="center"/>
              <w:rPr>
                <w:rFonts w:hint="eastAsia"/>
              </w:rPr>
            </w:pPr>
          </w:p>
        </w:tc>
        <w:tc>
          <w:tcPr>
            <w:tcW w:w="900" w:type="dxa"/>
            <w:noWrap w:val="0"/>
            <w:vAlign w:val="top"/>
          </w:tcPr>
          <w:p w14:paraId="6D531353">
            <w:pPr>
              <w:jc w:val="center"/>
              <w:rPr>
                <w:rFonts w:hint="eastAsia"/>
              </w:rPr>
            </w:pPr>
          </w:p>
        </w:tc>
        <w:tc>
          <w:tcPr>
            <w:tcW w:w="900" w:type="dxa"/>
            <w:noWrap w:val="0"/>
            <w:vAlign w:val="top"/>
          </w:tcPr>
          <w:p w14:paraId="5D2CA6EE">
            <w:pPr>
              <w:jc w:val="center"/>
              <w:rPr>
                <w:rFonts w:hint="eastAsia"/>
              </w:rPr>
            </w:pPr>
          </w:p>
        </w:tc>
        <w:tc>
          <w:tcPr>
            <w:tcW w:w="720" w:type="dxa"/>
            <w:noWrap w:val="0"/>
            <w:vAlign w:val="top"/>
          </w:tcPr>
          <w:p w14:paraId="45FD1026">
            <w:pPr>
              <w:jc w:val="center"/>
              <w:rPr>
                <w:rFonts w:hint="eastAsia"/>
              </w:rPr>
            </w:pPr>
          </w:p>
        </w:tc>
        <w:tc>
          <w:tcPr>
            <w:tcW w:w="720" w:type="dxa"/>
            <w:noWrap w:val="0"/>
            <w:vAlign w:val="top"/>
          </w:tcPr>
          <w:p w14:paraId="0E2AE87E">
            <w:pPr>
              <w:jc w:val="center"/>
              <w:rPr>
                <w:rFonts w:hint="eastAsia"/>
              </w:rPr>
            </w:pPr>
          </w:p>
        </w:tc>
        <w:tc>
          <w:tcPr>
            <w:tcW w:w="900" w:type="dxa"/>
            <w:noWrap w:val="0"/>
            <w:vAlign w:val="top"/>
          </w:tcPr>
          <w:p w14:paraId="30F6E0FF">
            <w:pPr>
              <w:jc w:val="center"/>
              <w:rPr>
                <w:rFonts w:hint="eastAsia"/>
              </w:rPr>
            </w:pPr>
          </w:p>
        </w:tc>
      </w:tr>
      <w:tr w14:paraId="77C1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5" w:hRule="atLeast"/>
          <w:jc w:val="center"/>
        </w:trPr>
        <w:tc>
          <w:tcPr>
            <w:tcW w:w="828" w:type="dxa"/>
            <w:noWrap w:val="0"/>
            <w:vAlign w:val="top"/>
          </w:tcPr>
          <w:p w14:paraId="34B4A0AB">
            <w:pPr>
              <w:jc w:val="center"/>
              <w:rPr>
                <w:rFonts w:hint="eastAsia"/>
              </w:rPr>
            </w:pPr>
          </w:p>
        </w:tc>
        <w:tc>
          <w:tcPr>
            <w:tcW w:w="1620" w:type="dxa"/>
            <w:noWrap w:val="0"/>
            <w:vAlign w:val="top"/>
          </w:tcPr>
          <w:p w14:paraId="1EEEA5C5">
            <w:pPr>
              <w:jc w:val="center"/>
              <w:rPr>
                <w:rFonts w:hint="eastAsia"/>
              </w:rPr>
            </w:pPr>
          </w:p>
        </w:tc>
        <w:tc>
          <w:tcPr>
            <w:tcW w:w="900" w:type="dxa"/>
            <w:noWrap w:val="0"/>
            <w:vAlign w:val="top"/>
          </w:tcPr>
          <w:p w14:paraId="1D1B4511">
            <w:pPr>
              <w:jc w:val="center"/>
              <w:rPr>
                <w:rFonts w:hint="eastAsia"/>
              </w:rPr>
            </w:pPr>
          </w:p>
        </w:tc>
        <w:tc>
          <w:tcPr>
            <w:tcW w:w="900" w:type="dxa"/>
            <w:noWrap w:val="0"/>
            <w:vAlign w:val="top"/>
          </w:tcPr>
          <w:p w14:paraId="767B7FCD">
            <w:pPr>
              <w:jc w:val="center"/>
              <w:rPr>
                <w:rFonts w:hint="eastAsia"/>
              </w:rPr>
            </w:pPr>
          </w:p>
        </w:tc>
        <w:tc>
          <w:tcPr>
            <w:tcW w:w="900" w:type="dxa"/>
            <w:noWrap w:val="0"/>
            <w:vAlign w:val="top"/>
          </w:tcPr>
          <w:p w14:paraId="286BD706">
            <w:pPr>
              <w:jc w:val="center"/>
              <w:rPr>
                <w:rFonts w:hint="eastAsia"/>
              </w:rPr>
            </w:pPr>
          </w:p>
        </w:tc>
        <w:tc>
          <w:tcPr>
            <w:tcW w:w="900" w:type="dxa"/>
            <w:noWrap w:val="0"/>
            <w:vAlign w:val="top"/>
          </w:tcPr>
          <w:p w14:paraId="61DFD39B">
            <w:pPr>
              <w:jc w:val="center"/>
              <w:rPr>
                <w:rFonts w:hint="eastAsia"/>
              </w:rPr>
            </w:pPr>
          </w:p>
        </w:tc>
        <w:tc>
          <w:tcPr>
            <w:tcW w:w="900" w:type="dxa"/>
            <w:noWrap w:val="0"/>
            <w:vAlign w:val="top"/>
          </w:tcPr>
          <w:p w14:paraId="3E059EBC">
            <w:pPr>
              <w:jc w:val="center"/>
              <w:rPr>
                <w:rFonts w:hint="eastAsia"/>
              </w:rPr>
            </w:pPr>
          </w:p>
        </w:tc>
        <w:tc>
          <w:tcPr>
            <w:tcW w:w="720" w:type="dxa"/>
            <w:noWrap w:val="0"/>
            <w:vAlign w:val="top"/>
          </w:tcPr>
          <w:p w14:paraId="051CF2E9">
            <w:pPr>
              <w:jc w:val="center"/>
              <w:rPr>
                <w:rFonts w:hint="eastAsia"/>
              </w:rPr>
            </w:pPr>
          </w:p>
        </w:tc>
        <w:tc>
          <w:tcPr>
            <w:tcW w:w="720" w:type="dxa"/>
            <w:noWrap w:val="0"/>
            <w:vAlign w:val="top"/>
          </w:tcPr>
          <w:p w14:paraId="2566690A">
            <w:pPr>
              <w:jc w:val="center"/>
              <w:rPr>
                <w:rFonts w:hint="eastAsia"/>
              </w:rPr>
            </w:pPr>
          </w:p>
        </w:tc>
        <w:tc>
          <w:tcPr>
            <w:tcW w:w="900" w:type="dxa"/>
            <w:noWrap w:val="0"/>
            <w:vAlign w:val="top"/>
          </w:tcPr>
          <w:p w14:paraId="756EA635">
            <w:pPr>
              <w:jc w:val="center"/>
              <w:rPr>
                <w:rFonts w:hint="eastAsia"/>
              </w:rPr>
            </w:pPr>
          </w:p>
        </w:tc>
      </w:tr>
      <w:tr w14:paraId="3DC6C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60" w:hRule="atLeast"/>
          <w:jc w:val="center"/>
        </w:trPr>
        <w:tc>
          <w:tcPr>
            <w:tcW w:w="2448" w:type="dxa"/>
            <w:gridSpan w:val="2"/>
            <w:noWrap w:val="0"/>
            <w:vAlign w:val="center"/>
          </w:tcPr>
          <w:p w14:paraId="41ABED1F">
            <w:pPr>
              <w:jc w:val="center"/>
              <w:rPr>
                <w:rFonts w:hint="eastAsia"/>
                <w:sz w:val="24"/>
              </w:rPr>
            </w:pPr>
            <w:r>
              <w:rPr>
                <w:rFonts w:hint="eastAsia"/>
                <w:sz w:val="24"/>
              </w:rPr>
              <w:t>合  计</w:t>
            </w:r>
          </w:p>
        </w:tc>
        <w:tc>
          <w:tcPr>
            <w:tcW w:w="900" w:type="dxa"/>
            <w:noWrap w:val="0"/>
            <w:vAlign w:val="top"/>
          </w:tcPr>
          <w:p w14:paraId="63E978E1">
            <w:pPr>
              <w:jc w:val="center"/>
              <w:rPr>
                <w:rFonts w:hint="eastAsia"/>
              </w:rPr>
            </w:pPr>
          </w:p>
        </w:tc>
        <w:tc>
          <w:tcPr>
            <w:tcW w:w="900" w:type="dxa"/>
            <w:noWrap w:val="0"/>
            <w:vAlign w:val="top"/>
          </w:tcPr>
          <w:p w14:paraId="1244101F">
            <w:pPr>
              <w:jc w:val="center"/>
              <w:rPr>
                <w:rFonts w:hint="eastAsia"/>
              </w:rPr>
            </w:pPr>
          </w:p>
        </w:tc>
        <w:tc>
          <w:tcPr>
            <w:tcW w:w="900" w:type="dxa"/>
            <w:noWrap w:val="0"/>
            <w:vAlign w:val="top"/>
          </w:tcPr>
          <w:p w14:paraId="5B3DD270">
            <w:pPr>
              <w:jc w:val="center"/>
              <w:rPr>
                <w:rFonts w:hint="eastAsia"/>
              </w:rPr>
            </w:pPr>
          </w:p>
        </w:tc>
        <w:tc>
          <w:tcPr>
            <w:tcW w:w="900" w:type="dxa"/>
            <w:noWrap w:val="0"/>
            <w:vAlign w:val="top"/>
          </w:tcPr>
          <w:p w14:paraId="719DF53E">
            <w:pPr>
              <w:jc w:val="center"/>
              <w:rPr>
                <w:rFonts w:hint="eastAsia"/>
              </w:rPr>
            </w:pPr>
          </w:p>
        </w:tc>
        <w:tc>
          <w:tcPr>
            <w:tcW w:w="900" w:type="dxa"/>
            <w:noWrap w:val="0"/>
            <w:vAlign w:val="top"/>
          </w:tcPr>
          <w:p w14:paraId="63CFF2CE">
            <w:pPr>
              <w:jc w:val="center"/>
              <w:rPr>
                <w:rFonts w:hint="eastAsia"/>
              </w:rPr>
            </w:pPr>
          </w:p>
        </w:tc>
        <w:tc>
          <w:tcPr>
            <w:tcW w:w="720" w:type="dxa"/>
            <w:noWrap w:val="0"/>
            <w:vAlign w:val="top"/>
          </w:tcPr>
          <w:p w14:paraId="33ED3C0F">
            <w:pPr>
              <w:jc w:val="center"/>
              <w:rPr>
                <w:rFonts w:hint="eastAsia"/>
              </w:rPr>
            </w:pPr>
          </w:p>
        </w:tc>
        <w:tc>
          <w:tcPr>
            <w:tcW w:w="720" w:type="dxa"/>
            <w:noWrap w:val="0"/>
            <w:vAlign w:val="top"/>
          </w:tcPr>
          <w:p w14:paraId="17826923">
            <w:pPr>
              <w:jc w:val="center"/>
              <w:rPr>
                <w:rFonts w:hint="eastAsia"/>
              </w:rPr>
            </w:pPr>
          </w:p>
        </w:tc>
        <w:tc>
          <w:tcPr>
            <w:tcW w:w="900" w:type="dxa"/>
            <w:noWrap w:val="0"/>
            <w:vAlign w:val="top"/>
          </w:tcPr>
          <w:p w14:paraId="5543CD92">
            <w:pPr>
              <w:jc w:val="center"/>
              <w:rPr>
                <w:rFonts w:hint="eastAsia"/>
              </w:rPr>
            </w:pPr>
          </w:p>
        </w:tc>
      </w:tr>
    </w:tbl>
    <w:p w14:paraId="7885DB70">
      <w:pPr>
        <w:pStyle w:val="4"/>
        <w:jc w:val="center"/>
        <w:rPr>
          <w:rFonts w:hint="eastAsia"/>
          <w:sz w:val="36"/>
        </w:rPr>
      </w:pPr>
      <w:r>
        <w:rPr>
          <w:rFonts w:hint="eastAsia"/>
          <w:sz w:val="36"/>
        </w:rPr>
        <w:t xml:space="preserve">                应付账款结构表          </w:t>
      </w:r>
      <w:r>
        <w:rPr>
          <w:rFonts w:hint="eastAsia"/>
          <w:b w:val="0"/>
          <w:bCs w:val="0"/>
          <w:sz w:val="21"/>
        </w:rPr>
        <w:t>单位：万元</w:t>
      </w:r>
    </w:p>
    <w:tbl>
      <w:tblPr>
        <w:tblStyle w:val="10"/>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1440"/>
        <w:gridCol w:w="1440"/>
        <w:gridCol w:w="1080"/>
        <w:gridCol w:w="1080"/>
        <w:gridCol w:w="1080"/>
        <w:gridCol w:w="1260"/>
      </w:tblGrid>
      <w:tr w14:paraId="713E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331" w:hRule="atLeast"/>
          <w:jc w:val="center"/>
        </w:trPr>
        <w:tc>
          <w:tcPr>
            <w:tcW w:w="828" w:type="dxa"/>
            <w:vMerge w:val="restart"/>
            <w:noWrap w:val="0"/>
            <w:vAlign w:val="center"/>
          </w:tcPr>
          <w:p w14:paraId="435AB48A">
            <w:pPr>
              <w:jc w:val="center"/>
              <w:rPr>
                <w:rFonts w:hint="eastAsia"/>
              </w:rPr>
            </w:pPr>
            <w:r>
              <w:rPr>
                <w:rFonts w:hint="eastAsia"/>
              </w:rPr>
              <w:t>年  度</w:t>
            </w:r>
          </w:p>
        </w:tc>
        <w:tc>
          <w:tcPr>
            <w:tcW w:w="1080" w:type="dxa"/>
            <w:vMerge w:val="restart"/>
            <w:noWrap w:val="0"/>
            <w:vAlign w:val="center"/>
          </w:tcPr>
          <w:p w14:paraId="33850E36">
            <w:pPr>
              <w:jc w:val="center"/>
              <w:rPr>
                <w:rFonts w:hint="eastAsia"/>
              </w:rPr>
            </w:pPr>
            <w:r>
              <w:rPr>
                <w:rFonts w:hint="eastAsia"/>
              </w:rPr>
              <w:t>期 初</w:t>
            </w:r>
          </w:p>
          <w:p w14:paraId="7A44A2E6">
            <w:pPr>
              <w:jc w:val="center"/>
              <w:rPr>
                <w:rFonts w:hint="eastAsia"/>
              </w:rPr>
            </w:pPr>
            <w:r>
              <w:rPr>
                <w:rFonts w:hint="eastAsia"/>
              </w:rPr>
              <w:t>余 额</w:t>
            </w:r>
          </w:p>
        </w:tc>
        <w:tc>
          <w:tcPr>
            <w:tcW w:w="1440" w:type="dxa"/>
            <w:vMerge w:val="restart"/>
            <w:noWrap w:val="0"/>
            <w:vAlign w:val="center"/>
          </w:tcPr>
          <w:p w14:paraId="78505BCA">
            <w:pPr>
              <w:jc w:val="center"/>
              <w:rPr>
                <w:rFonts w:hint="eastAsia"/>
              </w:rPr>
            </w:pPr>
            <w:r>
              <w:rPr>
                <w:rFonts w:hint="eastAsia"/>
              </w:rPr>
              <w:t>本期借方</w:t>
            </w:r>
          </w:p>
          <w:p w14:paraId="7FD72816">
            <w:pPr>
              <w:jc w:val="center"/>
              <w:rPr>
                <w:rFonts w:hint="eastAsia"/>
              </w:rPr>
            </w:pPr>
            <w:r>
              <w:rPr>
                <w:rFonts w:hint="eastAsia"/>
              </w:rPr>
              <w:t>发 生 额</w:t>
            </w:r>
          </w:p>
        </w:tc>
        <w:tc>
          <w:tcPr>
            <w:tcW w:w="1440" w:type="dxa"/>
            <w:vMerge w:val="restart"/>
            <w:noWrap w:val="0"/>
            <w:vAlign w:val="center"/>
          </w:tcPr>
          <w:p w14:paraId="51917110">
            <w:pPr>
              <w:jc w:val="center"/>
              <w:rPr>
                <w:rFonts w:hint="eastAsia"/>
              </w:rPr>
            </w:pPr>
            <w:r>
              <w:rPr>
                <w:rFonts w:hint="eastAsia"/>
              </w:rPr>
              <w:t>本期贷方</w:t>
            </w:r>
          </w:p>
          <w:p w14:paraId="093AACE5">
            <w:pPr>
              <w:jc w:val="center"/>
              <w:rPr>
                <w:rFonts w:hint="eastAsia"/>
              </w:rPr>
            </w:pPr>
            <w:r>
              <w:rPr>
                <w:rFonts w:hint="eastAsia"/>
              </w:rPr>
              <w:t>发 生 额</w:t>
            </w:r>
          </w:p>
        </w:tc>
        <w:tc>
          <w:tcPr>
            <w:tcW w:w="1080" w:type="dxa"/>
            <w:vMerge w:val="restart"/>
            <w:noWrap w:val="0"/>
            <w:vAlign w:val="center"/>
          </w:tcPr>
          <w:p w14:paraId="78BE28F5">
            <w:pPr>
              <w:jc w:val="center"/>
              <w:rPr>
                <w:rFonts w:hint="eastAsia"/>
              </w:rPr>
            </w:pPr>
            <w:r>
              <w:rPr>
                <w:rFonts w:hint="eastAsia"/>
              </w:rPr>
              <w:t>期 末</w:t>
            </w:r>
          </w:p>
          <w:p w14:paraId="1440EAC7">
            <w:pPr>
              <w:jc w:val="center"/>
              <w:rPr>
                <w:rFonts w:hint="eastAsia"/>
              </w:rPr>
            </w:pPr>
            <w:r>
              <w:rPr>
                <w:rFonts w:hint="eastAsia"/>
              </w:rPr>
              <w:t>余 额</w:t>
            </w:r>
          </w:p>
        </w:tc>
        <w:tc>
          <w:tcPr>
            <w:tcW w:w="3420" w:type="dxa"/>
            <w:gridSpan w:val="3"/>
            <w:noWrap w:val="0"/>
            <w:vAlign w:val="top"/>
          </w:tcPr>
          <w:p w14:paraId="5F20E2CE">
            <w:pPr>
              <w:jc w:val="center"/>
              <w:rPr>
                <w:rFonts w:hint="eastAsia"/>
              </w:rPr>
            </w:pPr>
            <w:r>
              <w:rPr>
                <w:rFonts w:hint="eastAsia"/>
              </w:rPr>
              <w:t>账   龄</w:t>
            </w:r>
          </w:p>
        </w:tc>
      </w:tr>
      <w:tr w14:paraId="3096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48" w:hRule="atLeast"/>
          <w:jc w:val="center"/>
        </w:trPr>
        <w:tc>
          <w:tcPr>
            <w:tcW w:w="828" w:type="dxa"/>
            <w:vMerge w:val="continue"/>
            <w:noWrap w:val="0"/>
            <w:vAlign w:val="top"/>
          </w:tcPr>
          <w:p w14:paraId="75C0BCCF">
            <w:pPr>
              <w:jc w:val="center"/>
              <w:rPr>
                <w:rFonts w:hint="eastAsia"/>
              </w:rPr>
            </w:pPr>
          </w:p>
        </w:tc>
        <w:tc>
          <w:tcPr>
            <w:tcW w:w="1080" w:type="dxa"/>
            <w:vMerge w:val="continue"/>
            <w:noWrap w:val="0"/>
            <w:vAlign w:val="top"/>
          </w:tcPr>
          <w:p w14:paraId="66A0494B">
            <w:pPr>
              <w:jc w:val="center"/>
              <w:rPr>
                <w:rFonts w:hint="eastAsia"/>
              </w:rPr>
            </w:pPr>
          </w:p>
        </w:tc>
        <w:tc>
          <w:tcPr>
            <w:tcW w:w="1440" w:type="dxa"/>
            <w:vMerge w:val="continue"/>
            <w:noWrap w:val="0"/>
            <w:vAlign w:val="top"/>
          </w:tcPr>
          <w:p w14:paraId="42FD0D99">
            <w:pPr>
              <w:jc w:val="center"/>
              <w:rPr>
                <w:rFonts w:hint="eastAsia"/>
              </w:rPr>
            </w:pPr>
          </w:p>
        </w:tc>
        <w:tc>
          <w:tcPr>
            <w:tcW w:w="1440" w:type="dxa"/>
            <w:vMerge w:val="continue"/>
            <w:noWrap w:val="0"/>
            <w:vAlign w:val="top"/>
          </w:tcPr>
          <w:p w14:paraId="75919334">
            <w:pPr>
              <w:jc w:val="center"/>
              <w:rPr>
                <w:rFonts w:hint="eastAsia"/>
              </w:rPr>
            </w:pPr>
          </w:p>
        </w:tc>
        <w:tc>
          <w:tcPr>
            <w:tcW w:w="1080" w:type="dxa"/>
            <w:vMerge w:val="continue"/>
            <w:noWrap w:val="0"/>
            <w:vAlign w:val="top"/>
          </w:tcPr>
          <w:p w14:paraId="76F1C93E">
            <w:pPr>
              <w:jc w:val="center"/>
              <w:rPr>
                <w:rFonts w:hint="eastAsia"/>
              </w:rPr>
            </w:pPr>
          </w:p>
        </w:tc>
        <w:tc>
          <w:tcPr>
            <w:tcW w:w="1080" w:type="dxa"/>
            <w:noWrap w:val="0"/>
            <w:vAlign w:val="center"/>
          </w:tcPr>
          <w:p w14:paraId="31D49F0D">
            <w:pPr>
              <w:jc w:val="center"/>
              <w:rPr>
                <w:rFonts w:hint="eastAsia"/>
              </w:rPr>
            </w:pPr>
            <w:r>
              <w:rPr>
                <w:rFonts w:hint="eastAsia"/>
              </w:rPr>
              <w:t>1年内</w:t>
            </w:r>
          </w:p>
        </w:tc>
        <w:tc>
          <w:tcPr>
            <w:tcW w:w="1080" w:type="dxa"/>
            <w:noWrap w:val="0"/>
            <w:vAlign w:val="center"/>
          </w:tcPr>
          <w:p w14:paraId="526693E3">
            <w:pPr>
              <w:jc w:val="center"/>
              <w:rPr>
                <w:rFonts w:hint="eastAsia"/>
              </w:rPr>
            </w:pPr>
            <w:r>
              <w:rPr>
                <w:rFonts w:hint="eastAsia"/>
              </w:rPr>
              <w:t>1年-3年</w:t>
            </w:r>
          </w:p>
        </w:tc>
        <w:tc>
          <w:tcPr>
            <w:tcW w:w="1260" w:type="dxa"/>
            <w:noWrap w:val="0"/>
            <w:vAlign w:val="center"/>
          </w:tcPr>
          <w:p w14:paraId="10AF264B">
            <w:pPr>
              <w:jc w:val="center"/>
              <w:rPr>
                <w:rFonts w:hint="eastAsia"/>
              </w:rPr>
            </w:pPr>
            <w:r>
              <w:rPr>
                <w:rFonts w:hint="eastAsia"/>
              </w:rPr>
              <w:t>3年以上</w:t>
            </w:r>
          </w:p>
        </w:tc>
      </w:tr>
      <w:tr w14:paraId="0E4FB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608" w:hRule="atLeast"/>
          <w:jc w:val="center"/>
        </w:trPr>
        <w:tc>
          <w:tcPr>
            <w:tcW w:w="828" w:type="dxa"/>
            <w:noWrap w:val="0"/>
            <w:vAlign w:val="top"/>
          </w:tcPr>
          <w:p w14:paraId="36C76FA0">
            <w:pPr>
              <w:rPr>
                <w:rFonts w:hint="eastAsia"/>
              </w:rPr>
            </w:pPr>
          </w:p>
        </w:tc>
        <w:tc>
          <w:tcPr>
            <w:tcW w:w="1080" w:type="dxa"/>
            <w:noWrap w:val="0"/>
            <w:vAlign w:val="top"/>
          </w:tcPr>
          <w:p w14:paraId="3FE83BF2">
            <w:pPr>
              <w:jc w:val="center"/>
              <w:rPr>
                <w:rFonts w:hint="eastAsia"/>
              </w:rPr>
            </w:pPr>
          </w:p>
        </w:tc>
        <w:tc>
          <w:tcPr>
            <w:tcW w:w="1440" w:type="dxa"/>
            <w:noWrap w:val="0"/>
            <w:vAlign w:val="top"/>
          </w:tcPr>
          <w:p w14:paraId="6E2F0293">
            <w:pPr>
              <w:jc w:val="center"/>
              <w:rPr>
                <w:rFonts w:hint="eastAsia"/>
              </w:rPr>
            </w:pPr>
          </w:p>
        </w:tc>
        <w:tc>
          <w:tcPr>
            <w:tcW w:w="1440" w:type="dxa"/>
            <w:noWrap w:val="0"/>
            <w:vAlign w:val="top"/>
          </w:tcPr>
          <w:p w14:paraId="62946CFF">
            <w:pPr>
              <w:jc w:val="center"/>
              <w:rPr>
                <w:rFonts w:hint="eastAsia"/>
              </w:rPr>
            </w:pPr>
          </w:p>
        </w:tc>
        <w:tc>
          <w:tcPr>
            <w:tcW w:w="1080" w:type="dxa"/>
            <w:noWrap w:val="0"/>
            <w:vAlign w:val="top"/>
          </w:tcPr>
          <w:p w14:paraId="71779BAB">
            <w:pPr>
              <w:jc w:val="center"/>
              <w:rPr>
                <w:rFonts w:hint="eastAsia"/>
              </w:rPr>
            </w:pPr>
          </w:p>
        </w:tc>
        <w:tc>
          <w:tcPr>
            <w:tcW w:w="1080" w:type="dxa"/>
            <w:noWrap w:val="0"/>
            <w:vAlign w:val="top"/>
          </w:tcPr>
          <w:p w14:paraId="250C2658">
            <w:pPr>
              <w:jc w:val="center"/>
              <w:rPr>
                <w:rFonts w:hint="eastAsia"/>
              </w:rPr>
            </w:pPr>
          </w:p>
        </w:tc>
        <w:tc>
          <w:tcPr>
            <w:tcW w:w="1080" w:type="dxa"/>
            <w:noWrap w:val="0"/>
            <w:vAlign w:val="top"/>
          </w:tcPr>
          <w:p w14:paraId="4B18BDBF">
            <w:pPr>
              <w:jc w:val="center"/>
              <w:rPr>
                <w:rFonts w:hint="eastAsia"/>
              </w:rPr>
            </w:pPr>
          </w:p>
        </w:tc>
        <w:tc>
          <w:tcPr>
            <w:tcW w:w="1260" w:type="dxa"/>
            <w:noWrap w:val="0"/>
            <w:vAlign w:val="top"/>
          </w:tcPr>
          <w:p w14:paraId="1D3B0B06">
            <w:pPr>
              <w:jc w:val="center"/>
              <w:rPr>
                <w:rFonts w:hint="eastAsia"/>
              </w:rPr>
            </w:pPr>
          </w:p>
        </w:tc>
      </w:tr>
      <w:tr w14:paraId="059C8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608" w:hRule="atLeast"/>
          <w:jc w:val="center"/>
        </w:trPr>
        <w:tc>
          <w:tcPr>
            <w:tcW w:w="828" w:type="dxa"/>
            <w:noWrap w:val="0"/>
            <w:vAlign w:val="top"/>
          </w:tcPr>
          <w:p w14:paraId="4F4F19AE">
            <w:pPr>
              <w:rPr>
                <w:rFonts w:hint="eastAsia"/>
              </w:rPr>
            </w:pPr>
            <w:r>
              <w:rPr>
                <w:rFonts w:hint="eastAsia"/>
              </w:rPr>
              <w:t xml:space="preserve">     </w:t>
            </w:r>
          </w:p>
        </w:tc>
        <w:tc>
          <w:tcPr>
            <w:tcW w:w="1080" w:type="dxa"/>
            <w:noWrap w:val="0"/>
            <w:vAlign w:val="top"/>
          </w:tcPr>
          <w:p w14:paraId="140E5972">
            <w:pPr>
              <w:jc w:val="center"/>
              <w:rPr>
                <w:rFonts w:hint="eastAsia"/>
              </w:rPr>
            </w:pPr>
          </w:p>
        </w:tc>
        <w:tc>
          <w:tcPr>
            <w:tcW w:w="1440" w:type="dxa"/>
            <w:noWrap w:val="0"/>
            <w:vAlign w:val="top"/>
          </w:tcPr>
          <w:p w14:paraId="65BEFC73">
            <w:pPr>
              <w:jc w:val="center"/>
              <w:rPr>
                <w:rFonts w:hint="eastAsia"/>
              </w:rPr>
            </w:pPr>
          </w:p>
        </w:tc>
        <w:tc>
          <w:tcPr>
            <w:tcW w:w="1440" w:type="dxa"/>
            <w:noWrap w:val="0"/>
            <w:vAlign w:val="top"/>
          </w:tcPr>
          <w:p w14:paraId="657AE122">
            <w:pPr>
              <w:jc w:val="center"/>
              <w:rPr>
                <w:rFonts w:hint="eastAsia"/>
              </w:rPr>
            </w:pPr>
          </w:p>
        </w:tc>
        <w:tc>
          <w:tcPr>
            <w:tcW w:w="1080" w:type="dxa"/>
            <w:noWrap w:val="0"/>
            <w:vAlign w:val="top"/>
          </w:tcPr>
          <w:p w14:paraId="6BC30C26">
            <w:pPr>
              <w:jc w:val="center"/>
              <w:rPr>
                <w:rFonts w:hint="eastAsia"/>
              </w:rPr>
            </w:pPr>
          </w:p>
        </w:tc>
        <w:tc>
          <w:tcPr>
            <w:tcW w:w="1080" w:type="dxa"/>
            <w:noWrap w:val="0"/>
            <w:vAlign w:val="top"/>
          </w:tcPr>
          <w:p w14:paraId="3DB65DCE">
            <w:pPr>
              <w:jc w:val="center"/>
              <w:rPr>
                <w:rFonts w:hint="eastAsia"/>
              </w:rPr>
            </w:pPr>
          </w:p>
        </w:tc>
        <w:tc>
          <w:tcPr>
            <w:tcW w:w="1080" w:type="dxa"/>
            <w:noWrap w:val="0"/>
            <w:vAlign w:val="top"/>
          </w:tcPr>
          <w:p w14:paraId="1712B811">
            <w:pPr>
              <w:jc w:val="center"/>
              <w:rPr>
                <w:rFonts w:hint="eastAsia"/>
              </w:rPr>
            </w:pPr>
          </w:p>
        </w:tc>
        <w:tc>
          <w:tcPr>
            <w:tcW w:w="1260" w:type="dxa"/>
            <w:noWrap w:val="0"/>
            <w:vAlign w:val="top"/>
          </w:tcPr>
          <w:p w14:paraId="7D218FCB">
            <w:pPr>
              <w:jc w:val="center"/>
              <w:rPr>
                <w:rFonts w:hint="eastAsia"/>
              </w:rPr>
            </w:pPr>
          </w:p>
        </w:tc>
      </w:tr>
      <w:tr w14:paraId="0D818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616" w:hRule="atLeast"/>
          <w:jc w:val="center"/>
        </w:trPr>
        <w:tc>
          <w:tcPr>
            <w:tcW w:w="828" w:type="dxa"/>
            <w:noWrap w:val="0"/>
            <w:vAlign w:val="top"/>
          </w:tcPr>
          <w:p w14:paraId="286C26C1">
            <w:pPr>
              <w:jc w:val="center"/>
              <w:rPr>
                <w:rFonts w:hint="eastAsia"/>
                <w:sz w:val="30"/>
              </w:rPr>
            </w:pPr>
          </w:p>
        </w:tc>
        <w:tc>
          <w:tcPr>
            <w:tcW w:w="1080" w:type="dxa"/>
            <w:noWrap w:val="0"/>
            <w:vAlign w:val="top"/>
          </w:tcPr>
          <w:p w14:paraId="6FB60FC5">
            <w:pPr>
              <w:jc w:val="center"/>
              <w:rPr>
                <w:rFonts w:hint="eastAsia"/>
                <w:sz w:val="30"/>
              </w:rPr>
            </w:pPr>
          </w:p>
        </w:tc>
        <w:tc>
          <w:tcPr>
            <w:tcW w:w="1440" w:type="dxa"/>
            <w:noWrap w:val="0"/>
            <w:vAlign w:val="top"/>
          </w:tcPr>
          <w:p w14:paraId="102FCDBB">
            <w:pPr>
              <w:jc w:val="center"/>
              <w:rPr>
                <w:rFonts w:hint="eastAsia"/>
                <w:sz w:val="30"/>
              </w:rPr>
            </w:pPr>
          </w:p>
        </w:tc>
        <w:tc>
          <w:tcPr>
            <w:tcW w:w="1440" w:type="dxa"/>
            <w:noWrap w:val="0"/>
            <w:vAlign w:val="top"/>
          </w:tcPr>
          <w:p w14:paraId="6D5E9BE9">
            <w:pPr>
              <w:jc w:val="center"/>
              <w:rPr>
                <w:rFonts w:hint="eastAsia"/>
                <w:sz w:val="30"/>
              </w:rPr>
            </w:pPr>
          </w:p>
        </w:tc>
        <w:tc>
          <w:tcPr>
            <w:tcW w:w="1080" w:type="dxa"/>
            <w:noWrap w:val="0"/>
            <w:vAlign w:val="top"/>
          </w:tcPr>
          <w:p w14:paraId="6C87036D">
            <w:pPr>
              <w:jc w:val="center"/>
              <w:rPr>
                <w:rFonts w:hint="eastAsia"/>
                <w:sz w:val="30"/>
              </w:rPr>
            </w:pPr>
          </w:p>
        </w:tc>
        <w:tc>
          <w:tcPr>
            <w:tcW w:w="1080" w:type="dxa"/>
            <w:noWrap w:val="0"/>
            <w:vAlign w:val="top"/>
          </w:tcPr>
          <w:p w14:paraId="7425B493">
            <w:pPr>
              <w:jc w:val="center"/>
              <w:rPr>
                <w:rFonts w:hint="eastAsia"/>
                <w:sz w:val="30"/>
              </w:rPr>
            </w:pPr>
          </w:p>
        </w:tc>
        <w:tc>
          <w:tcPr>
            <w:tcW w:w="1080" w:type="dxa"/>
            <w:noWrap w:val="0"/>
            <w:vAlign w:val="top"/>
          </w:tcPr>
          <w:p w14:paraId="43F01F00">
            <w:pPr>
              <w:jc w:val="center"/>
              <w:rPr>
                <w:rFonts w:hint="eastAsia"/>
                <w:sz w:val="30"/>
              </w:rPr>
            </w:pPr>
          </w:p>
        </w:tc>
        <w:tc>
          <w:tcPr>
            <w:tcW w:w="1260" w:type="dxa"/>
            <w:noWrap w:val="0"/>
            <w:vAlign w:val="top"/>
          </w:tcPr>
          <w:p w14:paraId="4D86F772">
            <w:pPr>
              <w:jc w:val="center"/>
              <w:rPr>
                <w:rFonts w:hint="eastAsia"/>
                <w:sz w:val="30"/>
              </w:rPr>
            </w:pPr>
          </w:p>
        </w:tc>
      </w:tr>
      <w:tr w14:paraId="3E0DF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828" w:type="dxa"/>
            <w:noWrap w:val="0"/>
            <w:vAlign w:val="top"/>
          </w:tcPr>
          <w:p w14:paraId="5276D643">
            <w:pPr>
              <w:jc w:val="center"/>
              <w:rPr>
                <w:rFonts w:hint="eastAsia"/>
                <w:sz w:val="30"/>
              </w:rPr>
            </w:pPr>
          </w:p>
        </w:tc>
        <w:tc>
          <w:tcPr>
            <w:tcW w:w="1080" w:type="dxa"/>
            <w:noWrap w:val="0"/>
            <w:vAlign w:val="top"/>
          </w:tcPr>
          <w:p w14:paraId="6F1E3BCE">
            <w:pPr>
              <w:jc w:val="center"/>
              <w:rPr>
                <w:rFonts w:hint="eastAsia"/>
                <w:sz w:val="30"/>
              </w:rPr>
            </w:pPr>
          </w:p>
        </w:tc>
        <w:tc>
          <w:tcPr>
            <w:tcW w:w="1440" w:type="dxa"/>
            <w:noWrap w:val="0"/>
            <w:vAlign w:val="top"/>
          </w:tcPr>
          <w:p w14:paraId="0051E2EB">
            <w:pPr>
              <w:jc w:val="center"/>
              <w:rPr>
                <w:rFonts w:hint="eastAsia"/>
                <w:sz w:val="30"/>
              </w:rPr>
            </w:pPr>
          </w:p>
        </w:tc>
        <w:tc>
          <w:tcPr>
            <w:tcW w:w="1440" w:type="dxa"/>
            <w:noWrap w:val="0"/>
            <w:vAlign w:val="top"/>
          </w:tcPr>
          <w:p w14:paraId="0A8A9177">
            <w:pPr>
              <w:jc w:val="center"/>
              <w:rPr>
                <w:rFonts w:hint="eastAsia"/>
                <w:sz w:val="30"/>
              </w:rPr>
            </w:pPr>
          </w:p>
        </w:tc>
        <w:tc>
          <w:tcPr>
            <w:tcW w:w="1080" w:type="dxa"/>
            <w:noWrap w:val="0"/>
            <w:vAlign w:val="top"/>
          </w:tcPr>
          <w:p w14:paraId="52D33F89">
            <w:pPr>
              <w:jc w:val="center"/>
              <w:rPr>
                <w:rFonts w:hint="eastAsia"/>
                <w:sz w:val="30"/>
              </w:rPr>
            </w:pPr>
          </w:p>
        </w:tc>
        <w:tc>
          <w:tcPr>
            <w:tcW w:w="1080" w:type="dxa"/>
            <w:noWrap w:val="0"/>
            <w:vAlign w:val="top"/>
          </w:tcPr>
          <w:p w14:paraId="19315994">
            <w:pPr>
              <w:jc w:val="center"/>
              <w:rPr>
                <w:rFonts w:hint="eastAsia"/>
                <w:sz w:val="30"/>
              </w:rPr>
            </w:pPr>
          </w:p>
        </w:tc>
        <w:tc>
          <w:tcPr>
            <w:tcW w:w="1080" w:type="dxa"/>
            <w:noWrap w:val="0"/>
            <w:vAlign w:val="top"/>
          </w:tcPr>
          <w:p w14:paraId="198BD952">
            <w:pPr>
              <w:jc w:val="center"/>
              <w:rPr>
                <w:rFonts w:hint="eastAsia"/>
                <w:sz w:val="30"/>
              </w:rPr>
            </w:pPr>
          </w:p>
        </w:tc>
        <w:tc>
          <w:tcPr>
            <w:tcW w:w="1260" w:type="dxa"/>
            <w:noWrap w:val="0"/>
            <w:vAlign w:val="top"/>
          </w:tcPr>
          <w:p w14:paraId="76F5CEB6">
            <w:pPr>
              <w:jc w:val="center"/>
              <w:rPr>
                <w:rFonts w:hint="eastAsia"/>
                <w:sz w:val="30"/>
              </w:rPr>
            </w:pPr>
          </w:p>
        </w:tc>
      </w:tr>
    </w:tbl>
    <w:p w14:paraId="17CC9184">
      <w:pPr>
        <w:pStyle w:val="4"/>
        <w:jc w:val="center"/>
        <w:rPr>
          <w:rFonts w:hint="eastAsia"/>
          <w:sz w:val="36"/>
        </w:rPr>
      </w:pPr>
      <w:r>
        <w:rPr>
          <w:rFonts w:hint="eastAsia"/>
          <w:sz w:val="36"/>
        </w:rPr>
        <w:t xml:space="preserve">                长期股权投资一览表      </w:t>
      </w:r>
      <w:r>
        <w:rPr>
          <w:rFonts w:hint="eastAsia"/>
          <w:b w:val="0"/>
          <w:bCs w:val="0"/>
          <w:sz w:val="21"/>
        </w:rPr>
        <w:t>单位：万元</w:t>
      </w:r>
    </w:p>
    <w:tbl>
      <w:tblPr>
        <w:tblStyle w:val="10"/>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588"/>
        <w:gridCol w:w="1252"/>
        <w:gridCol w:w="1628"/>
        <w:gridCol w:w="1980"/>
      </w:tblGrid>
      <w:tr w14:paraId="79BC6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601" w:hRule="atLeast"/>
          <w:jc w:val="center"/>
        </w:trPr>
        <w:tc>
          <w:tcPr>
            <w:tcW w:w="1420" w:type="dxa"/>
            <w:noWrap w:val="0"/>
            <w:vAlign w:val="center"/>
          </w:tcPr>
          <w:p w14:paraId="2A554B3D">
            <w:pPr>
              <w:jc w:val="center"/>
              <w:rPr>
                <w:rFonts w:hint="eastAsia"/>
              </w:rPr>
            </w:pPr>
            <w:r>
              <w:rPr>
                <w:rFonts w:hint="eastAsia"/>
              </w:rPr>
              <w:t>投资对象</w:t>
            </w:r>
          </w:p>
        </w:tc>
        <w:tc>
          <w:tcPr>
            <w:tcW w:w="1420" w:type="dxa"/>
            <w:noWrap w:val="0"/>
            <w:vAlign w:val="center"/>
          </w:tcPr>
          <w:p w14:paraId="76BCC9CF">
            <w:pPr>
              <w:jc w:val="center"/>
              <w:rPr>
                <w:rFonts w:hint="eastAsia"/>
              </w:rPr>
            </w:pPr>
            <w:r>
              <w:rPr>
                <w:rFonts w:hint="eastAsia"/>
              </w:rPr>
              <w:t>所属行业</w:t>
            </w:r>
          </w:p>
        </w:tc>
        <w:tc>
          <w:tcPr>
            <w:tcW w:w="1588" w:type="dxa"/>
            <w:noWrap w:val="0"/>
            <w:vAlign w:val="center"/>
          </w:tcPr>
          <w:p w14:paraId="0EB6FEDB">
            <w:pPr>
              <w:jc w:val="center"/>
              <w:rPr>
                <w:rFonts w:hint="eastAsia"/>
              </w:rPr>
            </w:pPr>
            <w:r>
              <w:rPr>
                <w:rFonts w:hint="eastAsia"/>
              </w:rPr>
              <w:t>初始投资时间</w:t>
            </w:r>
          </w:p>
        </w:tc>
        <w:tc>
          <w:tcPr>
            <w:tcW w:w="1252" w:type="dxa"/>
            <w:noWrap w:val="0"/>
            <w:vAlign w:val="center"/>
          </w:tcPr>
          <w:p w14:paraId="447C6E09">
            <w:pPr>
              <w:jc w:val="center"/>
              <w:rPr>
                <w:rFonts w:hint="eastAsia"/>
              </w:rPr>
            </w:pPr>
            <w:r>
              <w:rPr>
                <w:rFonts w:hint="eastAsia"/>
              </w:rPr>
              <w:t>投资金额</w:t>
            </w:r>
          </w:p>
        </w:tc>
        <w:tc>
          <w:tcPr>
            <w:tcW w:w="1628" w:type="dxa"/>
            <w:noWrap w:val="0"/>
            <w:vAlign w:val="center"/>
          </w:tcPr>
          <w:p w14:paraId="7108EB83">
            <w:pPr>
              <w:jc w:val="center"/>
              <w:rPr>
                <w:rFonts w:hint="eastAsia"/>
              </w:rPr>
            </w:pPr>
            <w:r>
              <w:rPr>
                <w:rFonts w:hint="eastAsia"/>
              </w:rPr>
              <w:t>股权比例</w:t>
            </w:r>
          </w:p>
        </w:tc>
        <w:tc>
          <w:tcPr>
            <w:tcW w:w="1980" w:type="dxa"/>
            <w:noWrap w:val="0"/>
            <w:vAlign w:val="center"/>
          </w:tcPr>
          <w:p w14:paraId="50681F01">
            <w:pPr>
              <w:jc w:val="center"/>
              <w:rPr>
                <w:rFonts w:hint="eastAsia"/>
              </w:rPr>
            </w:pPr>
            <w:r>
              <w:rPr>
                <w:rFonts w:hint="eastAsia"/>
              </w:rPr>
              <w:t>评级年度投资收益</w:t>
            </w:r>
          </w:p>
        </w:tc>
      </w:tr>
      <w:tr w14:paraId="14BF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20" w:type="dxa"/>
            <w:noWrap w:val="0"/>
            <w:vAlign w:val="center"/>
          </w:tcPr>
          <w:p w14:paraId="68787B77">
            <w:pPr>
              <w:jc w:val="center"/>
              <w:rPr>
                <w:rFonts w:hint="eastAsia"/>
              </w:rPr>
            </w:pPr>
          </w:p>
          <w:p w14:paraId="4EC50B70">
            <w:pPr>
              <w:jc w:val="center"/>
              <w:rPr>
                <w:rFonts w:hint="eastAsia"/>
              </w:rPr>
            </w:pPr>
          </w:p>
        </w:tc>
        <w:tc>
          <w:tcPr>
            <w:tcW w:w="1420" w:type="dxa"/>
            <w:noWrap w:val="0"/>
            <w:vAlign w:val="center"/>
          </w:tcPr>
          <w:p w14:paraId="7C4EAA59">
            <w:pPr>
              <w:jc w:val="center"/>
              <w:rPr>
                <w:rFonts w:hint="eastAsia"/>
              </w:rPr>
            </w:pPr>
          </w:p>
        </w:tc>
        <w:tc>
          <w:tcPr>
            <w:tcW w:w="1588" w:type="dxa"/>
            <w:noWrap w:val="0"/>
            <w:vAlign w:val="center"/>
          </w:tcPr>
          <w:p w14:paraId="78DD5565">
            <w:pPr>
              <w:jc w:val="center"/>
              <w:rPr>
                <w:rFonts w:hint="eastAsia"/>
              </w:rPr>
            </w:pPr>
          </w:p>
        </w:tc>
        <w:tc>
          <w:tcPr>
            <w:tcW w:w="1252" w:type="dxa"/>
            <w:noWrap w:val="0"/>
            <w:vAlign w:val="center"/>
          </w:tcPr>
          <w:p w14:paraId="1EAE13B9">
            <w:pPr>
              <w:jc w:val="center"/>
              <w:rPr>
                <w:rFonts w:hint="eastAsia"/>
              </w:rPr>
            </w:pPr>
          </w:p>
        </w:tc>
        <w:tc>
          <w:tcPr>
            <w:tcW w:w="1628" w:type="dxa"/>
            <w:noWrap w:val="0"/>
            <w:vAlign w:val="center"/>
          </w:tcPr>
          <w:p w14:paraId="69D8A7CA">
            <w:pPr>
              <w:jc w:val="center"/>
              <w:rPr>
                <w:rFonts w:hint="eastAsia"/>
              </w:rPr>
            </w:pPr>
          </w:p>
        </w:tc>
        <w:tc>
          <w:tcPr>
            <w:tcW w:w="1980" w:type="dxa"/>
            <w:noWrap w:val="0"/>
            <w:vAlign w:val="center"/>
          </w:tcPr>
          <w:p w14:paraId="59CF0C73">
            <w:pPr>
              <w:jc w:val="center"/>
              <w:rPr>
                <w:rFonts w:hint="eastAsia"/>
              </w:rPr>
            </w:pPr>
          </w:p>
        </w:tc>
      </w:tr>
      <w:tr w14:paraId="6C9E8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20" w:type="dxa"/>
            <w:noWrap w:val="0"/>
            <w:vAlign w:val="center"/>
          </w:tcPr>
          <w:p w14:paraId="444804FF">
            <w:pPr>
              <w:jc w:val="center"/>
              <w:rPr>
                <w:rFonts w:hint="eastAsia"/>
              </w:rPr>
            </w:pPr>
          </w:p>
          <w:p w14:paraId="00B5471D">
            <w:pPr>
              <w:jc w:val="center"/>
              <w:rPr>
                <w:rFonts w:hint="eastAsia"/>
              </w:rPr>
            </w:pPr>
          </w:p>
        </w:tc>
        <w:tc>
          <w:tcPr>
            <w:tcW w:w="1420" w:type="dxa"/>
            <w:noWrap w:val="0"/>
            <w:vAlign w:val="center"/>
          </w:tcPr>
          <w:p w14:paraId="7492F8EC">
            <w:pPr>
              <w:jc w:val="center"/>
              <w:rPr>
                <w:rFonts w:hint="eastAsia"/>
              </w:rPr>
            </w:pPr>
          </w:p>
        </w:tc>
        <w:tc>
          <w:tcPr>
            <w:tcW w:w="1588" w:type="dxa"/>
            <w:noWrap w:val="0"/>
            <w:vAlign w:val="center"/>
          </w:tcPr>
          <w:p w14:paraId="58E73AA7">
            <w:pPr>
              <w:jc w:val="center"/>
              <w:rPr>
                <w:rFonts w:hint="eastAsia"/>
              </w:rPr>
            </w:pPr>
          </w:p>
        </w:tc>
        <w:tc>
          <w:tcPr>
            <w:tcW w:w="1252" w:type="dxa"/>
            <w:noWrap w:val="0"/>
            <w:vAlign w:val="center"/>
          </w:tcPr>
          <w:p w14:paraId="2BDF3CAA">
            <w:pPr>
              <w:jc w:val="center"/>
              <w:rPr>
                <w:rFonts w:hint="eastAsia"/>
              </w:rPr>
            </w:pPr>
          </w:p>
        </w:tc>
        <w:tc>
          <w:tcPr>
            <w:tcW w:w="1628" w:type="dxa"/>
            <w:noWrap w:val="0"/>
            <w:vAlign w:val="center"/>
          </w:tcPr>
          <w:p w14:paraId="45CA086D">
            <w:pPr>
              <w:jc w:val="center"/>
              <w:rPr>
                <w:rFonts w:hint="eastAsia"/>
              </w:rPr>
            </w:pPr>
          </w:p>
        </w:tc>
        <w:tc>
          <w:tcPr>
            <w:tcW w:w="1980" w:type="dxa"/>
            <w:noWrap w:val="0"/>
            <w:vAlign w:val="center"/>
          </w:tcPr>
          <w:p w14:paraId="0928CE84">
            <w:pPr>
              <w:jc w:val="center"/>
              <w:rPr>
                <w:rFonts w:hint="eastAsia"/>
              </w:rPr>
            </w:pPr>
          </w:p>
        </w:tc>
      </w:tr>
      <w:tr w14:paraId="36647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jc w:val="center"/>
        </w:trPr>
        <w:tc>
          <w:tcPr>
            <w:tcW w:w="1420" w:type="dxa"/>
            <w:noWrap w:val="0"/>
            <w:vAlign w:val="center"/>
          </w:tcPr>
          <w:p w14:paraId="062E68B2">
            <w:pPr>
              <w:jc w:val="center"/>
              <w:rPr>
                <w:rFonts w:hint="eastAsia"/>
              </w:rPr>
            </w:pPr>
          </w:p>
          <w:p w14:paraId="538C55B3">
            <w:pPr>
              <w:jc w:val="center"/>
              <w:rPr>
                <w:rFonts w:hint="eastAsia"/>
              </w:rPr>
            </w:pPr>
          </w:p>
        </w:tc>
        <w:tc>
          <w:tcPr>
            <w:tcW w:w="1420" w:type="dxa"/>
            <w:noWrap w:val="0"/>
            <w:vAlign w:val="center"/>
          </w:tcPr>
          <w:p w14:paraId="366F8DD7">
            <w:pPr>
              <w:jc w:val="center"/>
              <w:rPr>
                <w:rFonts w:hint="eastAsia"/>
              </w:rPr>
            </w:pPr>
          </w:p>
        </w:tc>
        <w:tc>
          <w:tcPr>
            <w:tcW w:w="1588" w:type="dxa"/>
            <w:noWrap w:val="0"/>
            <w:vAlign w:val="center"/>
          </w:tcPr>
          <w:p w14:paraId="5423EA01">
            <w:pPr>
              <w:jc w:val="center"/>
              <w:rPr>
                <w:rFonts w:hint="eastAsia"/>
              </w:rPr>
            </w:pPr>
          </w:p>
        </w:tc>
        <w:tc>
          <w:tcPr>
            <w:tcW w:w="1252" w:type="dxa"/>
            <w:noWrap w:val="0"/>
            <w:vAlign w:val="center"/>
          </w:tcPr>
          <w:p w14:paraId="67AAF01E">
            <w:pPr>
              <w:jc w:val="center"/>
              <w:rPr>
                <w:rFonts w:hint="eastAsia"/>
              </w:rPr>
            </w:pPr>
          </w:p>
        </w:tc>
        <w:tc>
          <w:tcPr>
            <w:tcW w:w="1628" w:type="dxa"/>
            <w:noWrap w:val="0"/>
            <w:vAlign w:val="center"/>
          </w:tcPr>
          <w:p w14:paraId="03915A8F">
            <w:pPr>
              <w:jc w:val="center"/>
              <w:rPr>
                <w:rFonts w:hint="eastAsia"/>
              </w:rPr>
            </w:pPr>
          </w:p>
        </w:tc>
        <w:tc>
          <w:tcPr>
            <w:tcW w:w="1980" w:type="dxa"/>
            <w:noWrap w:val="0"/>
            <w:vAlign w:val="center"/>
          </w:tcPr>
          <w:p w14:paraId="126B2DD6">
            <w:pPr>
              <w:jc w:val="center"/>
              <w:rPr>
                <w:rFonts w:hint="eastAsia"/>
              </w:rPr>
            </w:pPr>
          </w:p>
        </w:tc>
      </w:tr>
      <w:tr w14:paraId="4F96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20" w:type="dxa"/>
            <w:noWrap w:val="0"/>
            <w:vAlign w:val="center"/>
          </w:tcPr>
          <w:p w14:paraId="145B26E0">
            <w:pPr>
              <w:jc w:val="center"/>
              <w:rPr>
                <w:rFonts w:hint="eastAsia"/>
              </w:rPr>
            </w:pPr>
          </w:p>
          <w:p w14:paraId="4E13978A">
            <w:pPr>
              <w:jc w:val="center"/>
              <w:rPr>
                <w:rFonts w:hint="eastAsia"/>
              </w:rPr>
            </w:pPr>
          </w:p>
        </w:tc>
        <w:tc>
          <w:tcPr>
            <w:tcW w:w="1420" w:type="dxa"/>
            <w:noWrap w:val="0"/>
            <w:vAlign w:val="center"/>
          </w:tcPr>
          <w:p w14:paraId="53969141">
            <w:pPr>
              <w:jc w:val="center"/>
              <w:rPr>
                <w:rFonts w:hint="eastAsia"/>
              </w:rPr>
            </w:pPr>
          </w:p>
        </w:tc>
        <w:tc>
          <w:tcPr>
            <w:tcW w:w="1588" w:type="dxa"/>
            <w:noWrap w:val="0"/>
            <w:vAlign w:val="center"/>
          </w:tcPr>
          <w:p w14:paraId="66C2D6C8">
            <w:pPr>
              <w:jc w:val="center"/>
              <w:rPr>
                <w:rFonts w:hint="eastAsia"/>
              </w:rPr>
            </w:pPr>
          </w:p>
        </w:tc>
        <w:tc>
          <w:tcPr>
            <w:tcW w:w="1252" w:type="dxa"/>
            <w:noWrap w:val="0"/>
            <w:vAlign w:val="center"/>
          </w:tcPr>
          <w:p w14:paraId="0F48B81F">
            <w:pPr>
              <w:jc w:val="center"/>
              <w:rPr>
                <w:rFonts w:hint="eastAsia"/>
              </w:rPr>
            </w:pPr>
          </w:p>
        </w:tc>
        <w:tc>
          <w:tcPr>
            <w:tcW w:w="1628" w:type="dxa"/>
            <w:noWrap w:val="0"/>
            <w:vAlign w:val="center"/>
          </w:tcPr>
          <w:p w14:paraId="1B59518A">
            <w:pPr>
              <w:jc w:val="center"/>
              <w:rPr>
                <w:rFonts w:hint="eastAsia"/>
              </w:rPr>
            </w:pPr>
          </w:p>
        </w:tc>
        <w:tc>
          <w:tcPr>
            <w:tcW w:w="1980" w:type="dxa"/>
            <w:noWrap w:val="0"/>
            <w:vAlign w:val="center"/>
          </w:tcPr>
          <w:p w14:paraId="2CBA932B">
            <w:pPr>
              <w:jc w:val="center"/>
              <w:rPr>
                <w:rFonts w:hint="eastAsia"/>
              </w:rPr>
            </w:pPr>
          </w:p>
        </w:tc>
      </w:tr>
      <w:tr w14:paraId="04C8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70" w:hRule="atLeast"/>
          <w:jc w:val="center"/>
        </w:trPr>
        <w:tc>
          <w:tcPr>
            <w:tcW w:w="1420" w:type="dxa"/>
            <w:noWrap w:val="0"/>
            <w:vAlign w:val="center"/>
          </w:tcPr>
          <w:p w14:paraId="7C1E2C07">
            <w:pPr>
              <w:jc w:val="center"/>
              <w:rPr>
                <w:rFonts w:hint="eastAsia"/>
              </w:rPr>
            </w:pPr>
            <w:r>
              <w:rPr>
                <w:rFonts w:hint="eastAsia"/>
              </w:rPr>
              <w:t>合  计</w:t>
            </w:r>
          </w:p>
        </w:tc>
        <w:tc>
          <w:tcPr>
            <w:tcW w:w="1420" w:type="dxa"/>
            <w:noWrap w:val="0"/>
            <w:vAlign w:val="center"/>
          </w:tcPr>
          <w:p w14:paraId="55E4953D">
            <w:pPr>
              <w:jc w:val="center"/>
              <w:rPr>
                <w:rFonts w:hint="eastAsia"/>
              </w:rPr>
            </w:pPr>
          </w:p>
        </w:tc>
        <w:tc>
          <w:tcPr>
            <w:tcW w:w="1588" w:type="dxa"/>
            <w:noWrap w:val="0"/>
            <w:vAlign w:val="center"/>
          </w:tcPr>
          <w:p w14:paraId="36FB5754">
            <w:pPr>
              <w:jc w:val="center"/>
              <w:rPr>
                <w:rFonts w:hint="eastAsia"/>
              </w:rPr>
            </w:pPr>
          </w:p>
        </w:tc>
        <w:tc>
          <w:tcPr>
            <w:tcW w:w="1252" w:type="dxa"/>
            <w:noWrap w:val="0"/>
            <w:vAlign w:val="center"/>
          </w:tcPr>
          <w:p w14:paraId="038869FD">
            <w:pPr>
              <w:jc w:val="center"/>
              <w:rPr>
                <w:rFonts w:hint="eastAsia"/>
              </w:rPr>
            </w:pPr>
          </w:p>
        </w:tc>
        <w:tc>
          <w:tcPr>
            <w:tcW w:w="1628" w:type="dxa"/>
            <w:noWrap w:val="0"/>
            <w:vAlign w:val="center"/>
          </w:tcPr>
          <w:p w14:paraId="7D769396">
            <w:pPr>
              <w:jc w:val="center"/>
              <w:rPr>
                <w:rFonts w:hint="eastAsia"/>
              </w:rPr>
            </w:pPr>
          </w:p>
        </w:tc>
        <w:tc>
          <w:tcPr>
            <w:tcW w:w="1980" w:type="dxa"/>
            <w:noWrap w:val="0"/>
            <w:vAlign w:val="center"/>
          </w:tcPr>
          <w:p w14:paraId="5260A6C5">
            <w:pPr>
              <w:jc w:val="center"/>
              <w:rPr>
                <w:rFonts w:hint="eastAsia"/>
              </w:rPr>
            </w:pPr>
          </w:p>
        </w:tc>
      </w:tr>
    </w:tbl>
    <w:p w14:paraId="057154E9">
      <w:pPr>
        <w:spacing w:line="360" w:lineRule="auto"/>
        <w:rPr>
          <w:rFonts w:hint="eastAsia"/>
          <w:b/>
          <w:bCs/>
          <w:color w:val="000000"/>
          <w:sz w:val="32"/>
        </w:rPr>
      </w:pPr>
      <w:r>
        <w:rPr>
          <w:rFonts w:hint="eastAsia"/>
          <w:b/>
          <w:bCs/>
          <w:color w:val="000000"/>
          <w:sz w:val="32"/>
        </w:rPr>
        <w:t xml:space="preserve">                   财产保险情况</w:t>
      </w:r>
    </w:p>
    <w:p w14:paraId="5C4974D8">
      <w:pPr>
        <w:spacing w:line="360" w:lineRule="auto"/>
        <w:jc w:val="center"/>
        <w:rPr>
          <w:rFonts w:hint="eastAsia"/>
          <w:color w:val="000000"/>
          <w:sz w:val="28"/>
        </w:rPr>
      </w:pPr>
      <w:r>
        <w:rPr>
          <w:rFonts w:hint="eastAsia"/>
          <w:color w:val="000000"/>
          <w:sz w:val="28"/>
        </w:rPr>
        <w:t xml:space="preserve">                                              金额单位：万元</w:t>
      </w:r>
    </w:p>
    <w:tbl>
      <w:tblPr>
        <w:tblStyle w:val="10"/>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0"/>
        <w:gridCol w:w="2700"/>
        <w:gridCol w:w="3060"/>
      </w:tblGrid>
      <w:tr w14:paraId="09896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jc w:val="center"/>
        </w:trPr>
        <w:tc>
          <w:tcPr>
            <w:tcW w:w="2520" w:type="dxa"/>
            <w:noWrap w:val="0"/>
            <w:vAlign w:val="center"/>
          </w:tcPr>
          <w:p w14:paraId="7ABC57CF">
            <w:pPr>
              <w:jc w:val="center"/>
              <w:rPr>
                <w:rFonts w:hint="eastAsia"/>
                <w:sz w:val="30"/>
              </w:rPr>
            </w:pPr>
            <w:r>
              <w:rPr>
                <w:rFonts w:hint="eastAsia"/>
                <w:sz w:val="30"/>
              </w:rPr>
              <w:t>保险项目</w:t>
            </w:r>
          </w:p>
        </w:tc>
        <w:tc>
          <w:tcPr>
            <w:tcW w:w="2700" w:type="dxa"/>
            <w:noWrap w:val="0"/>
            <w:vAlign w:val="center"/>
          </w:tcPr>
          <w:p w14:paraId="7B388CBA">
            <w:pPr>
              <w:jc w:val="center"/>
              <w:rPr>
                <w:rFonts w:hint="eastAsia"/>
                <w:sz w:val="30"/>
              </w:rPr>
            </w:pPr>
            <w:r>
              <w:rPr>
                <w:rFonts w:hint="eastAsia"/>
                <w:sz w:val="30"/>
              </w:rPr>
              <w:t>应投保金额</w:t>
            </w:r>
          </w:p>
        </w:tc>
        <w:tc>
          <w:tcPr>
            <w:tcW w:w="3060" w:type="dxa"/>
            <w:noWrap w:val="0"/>
            <w:vAlign w:val="center"/>
          </w:tcPr>
          <w:p w14:paraId="0BBC4195">
            <w:pPr>
              <w:jc w:val="center"/>
              <w:rPr>
                <w:rFonts w:hint="eastAsia"/>
                <w:sz w:val="30"/>
              </w:rPr>
            </w:pPr>
            <w:r>
              <w:rPr>
                <w:rFonts w:hint="eastAsia"/>
                <w:sz w:val="30"/>
              </w:rPr>
              <w:t>已投保金额</w:t>
            </w:r>
          </w:p>
        </w:tc>
      </w:tr>
      <w:tr w14:paraId="61E9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522" w:hRule="atLeast"/>
          <w:jc w:val="center"/>
        </w:trPr>
        <w:tc>
          <w:tcPr>
            <w:tcW w:w="2520" w:type="dxa"/>
            <w:noWrap w:val="0"/>
            <w:vAlign w:val="top"/>
          </w:tcPr>
          <w:p w14:paraId="19D6F8A6">
            <w:pPr>
              <w:rPr>
                <w:rFonts w:hint="eastAsia"/>
              </w:rPr>
            </w:pPr>
          </w:p>
        </w:tc>
        <w:tc>
          <w:tcPr>
            <w:tcW w:w="2700" w:type="dxa"/>
            <w:noWrap w:val="0"/>
            <w:vAlign w:val="top"/>
          </w:tcPr>
          <w:p w14:paraId="6884F455">
            <w:pPr>
              <w:rPr>
                <w:rFonts w:hint="eastAsia"/>
              </w:rPr>
            </w:pPr>
          </w:p>
        </w:tc>
        <w:tc>
          <w:tcPr>
            <w:tcW w:w="3060" w:type="dxa"/>
            <w:noWrap w:val="0"/>
            <w:vAlign w:val="top"/>
          </w:tcPr>
          <w:p w14:paraId="67D15915">
            <w:pPr>
              <w:rPr>
                <w:rFonts w:hint="eastAsia"/>
              </w:rPr>
            </w:pPr>
          </w:p>
        </w:tc>
      </w:tr>
      <w:tr w14:paraId="76B5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44" w:hRule="atLeast"/>
          <w:jc w:val="center"/>
        </w:trPr>
        <w:tc>
          <w:tcPr>
            <w:tcW w:w="2520" w:type="dxa"/>
            <w:noWrap w:val="0"/>
            <w:vAlign w:val="top"/>
          </w:tcPr>
          <w:p w14:paraId="300A2A53">
            <w:pPr>
              <w:rPr>
                <w:rFonts w:hint="eastAsia"/>
              </w:rPr>
            </w:pPr>
          </w:p>
        </w:tc>
        <w:tc>
          <w:tcPr>
            <w:tcW w:w="2700" w:type="dxa"/>
            <w:noWrap w:val="0"/>
            <w:vAlign w:val="top"/>
          </w:tcPr>
          <w:p w14:paraId="77B2DD35">
            <w:pPr>
              <w:rPr>
                <w:rFonts w:hint="eastAsia"/>
              </w:rPr>
            </w:pPr>
          </w:p>
        </w:tc>
        <w:tc>
          <w:tcPr>
            <w:tcW w:w="3060" w:type="dxa"/>
            <w:noWrap w:val="0"/>
            <w:vAlign w:val="top"/>
          </w:tcPr>
          <w:p w14:paraId="6C6808B6">
            <w:pPr>
              <w:rPr>
                <w:rFonts w:hint="eastAsia"/>
              </w:rPr>
            </w:pPr>
          </w:p>
        </w:tc>
      </w:tr>
      <w:tr w14:paraId="7883A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65" w:hRule="atLeast"/>
          <w:jc w:val="center"/>
        </w:trPr>
        <w:tc>
          <w:tcPr>
            <w:tcW w:w="2520" w:type="dxa"/>
            <w:noWrap w:val="0"/>
            <w:vAlign w:val="top"/>
          </w:tcPr>
          <w:p w14:paraId="0B2C4C8F">
            <w:pPr>
              <w:rPr>
                <w:rFonts w:hint="eastAsia"/>
              </w:rPr>
            </w:pPr>
          </w:p>
        </w:tc>
        <w:tc>
          <w:tcPr>
            <w:tcW w:w="2700" w:type="dxa"/>
            <w:noWrap w:val="0"/>
            <w:vAlign w:val="top"/>
          </w:tcPr>
          <w:p w14:paraId="7C4C29A8">
            <w:pPr>
              <w:rPr>
                <w:rFonts w:hint="eastAsia"/>
              </w:rPr>
            </w:pPr>
          </w:p>
        </w:tc>
        <w:tc>
          <w:tcPr>
            <w:tcW w:w="3060" w:type="dxa"/>
            <w:noWrap w:val="0"/>
            <w:vAlign w:val="top"/>
          </w:tcPr>
          <w:p w14:paraId="6E8E3E21">
            <w:pPr>
              <w:rPr>
                <w:rFonts w:hint="eastAsia"/>
              </w:rPr>
            </w:pPr>
          </w:p>
        </w:tc>
      </w:tr>
      <w:tr w14:paraId="20F10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65" w:hRule="atLeast"/>
          <w:jc w:val="center"/>
        </w:trPr>
        <w:tc>
          <w:tcPr>
            <w:tcW w:w="2520" w:type="dxa"/>
            <w:noWrap w:val="0"/>
            <w:vAlign w:val="top"/>
          </w:tcPr>
          <w:p w14:paraId="72FC7930">
            <w:pPr>
              <w:rPr>
                <w:rFonts w:hint="eastAsia"/>
              </w:rPr>
            </w:pPr>
          </w:p>
        </w:tc>
        <w:tc>
          <w:tcPr>
            <w:tcW w:w="2700" w:type="dxa"/>
            <w:noWrap w:val="0"/>
            <w:vAlign w:val="top"/>
          </w:tcPr>
          <w:p w14:paraId="572FFC24">
            <w:pPr>
              <w:rPr>
                <w:rFonts w:hint="eastAsia"/>
              </w:rPr>
            </w:pPr>
          </w:p>
        </w:tc>
        <w:tc>
          <w:tcPr>
            <w:tcW w:w="3060" w:type="dxa"/>
            <w:noWrap w:val="0"/>
            <w:vAlign w:val="top"/>
          </w:tcPr>
          <w:p w14:paraId="52C0DAAB">
            <w:pPr>
              <w:rPr>
                <w:rFonts w:hint="eastAsia"/>
              </w:rPr>
            </w:pPr>
          </w:p>
        </w:tc>
      </w:tr>
      <w:tr w14:paraId="10614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65" w:hRule="atLeast"/>
          <w:jc w:val="center"/>
        </w:trPr>
        <w:tc>
          <w:tcPr>
            <w:tcW w:w="2520" w:type="dxa"/>
            <w:noWrap w:val="0"/>
            <w:vAlign w:val="top"/>
          </w:tcPr>
          <w:p w14:paraId="580E42B8">
            <w:pPr>
              <w:rPr>
                <w:rFonts w:hint="eastAsia"/>
              </w:rPr>
            </w:pPr>
          </w:p>
        </w:tc>
        <w:tc>
          <w:tcPr>
            <w:tcW w:w="2700" w:type="dxa"/>
            <w:noWrap w:val="0"/>
            <w:vAlign w:val="top"/>
          </w:tcPr>
          <w:p w14:paraId="280A02B0">
            <w:pPr>
              <w:rPr>
                <w:rFonts w:hint="eastAsia"/>
              </w:rPr>
            </w:pPr>
          </w:p>
        </w:tc>
        <w:tc>
          <w:tcPr>
            <w:tcW w:w="3060" w:type="dxa"/>
            <w:noWrap w:val="0"/>
            <w:vAlign w:val="top"/>
          </w:tcPr>
          <w:p w14:paraId="33859F66">
            <w:pPr>
              <w:rPr>
                <w:rFonts w:hint="eastAsia"/>
              </w:rPr>
            </w:pPr>
          </w:p>
        </w:tc>
      </w:tr>
      <w:tr w14:paraId="7A72D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70" w:hRule="atLeast"/>
          <w:jc w:val="center"/>
        </w:trPr>
        <w:tc>
          <w:tcPr>
            <w:tcW w:w="2520" w:type="dxa"/>
            <w:noWrap w:val="0"/>
            <w:vAlign w:val="top"/>
          </w:tcPr>
          <w:p w14:paraId="65667197">
            <w:pPr>
              <w:rPr>
                <w:rFonts w:hint="eastAsia"/>
              </w:rPr>
            </w:pPr>
          </w:p>
        </w:tc>
        <w:tc>
          <w:tcPr>
            <w:tcW w:w="2700" w:type="dxa"/>
            <w:noWrap w:val="0"/>
            <w:vAlign w:val="top"/>
          </w:tcPr>
          <w:p w14:paraId="1087FE07">
            <w:pPr>
              <w:rPr>
                <w:rFonts w:hint="eastAsia"/>
              </w:rPr>
            </w:pPr>
          </w:p>
        </w:tc>
        <w:tc>
          <w:tcPr>
            <w:tcW w:w="3060" w:type="dxa"/>
            <w:noWrap w:val="0"/>
            <w:vAlign w:val="top"/>
          </w:tcPr>
          <w:p w14:paraId="043E7FFC">
            <w:pPr>
              <w:rPr>
                <w:rFonts w:hint="eastAsia"/>
              </w:rPr>
            </w:pPr>
          </w:p>
        </w:tc>
      </w:tr>
    </w:tbl>
    <w:p w14:paraId="681D497E">
      <w:pPr>
        <w:pStyle w:val="4"/>
        <w:jc w:val="center"/>
        <w:rPr>
          <w:rFonts w:hint="eastAsia"/>
        </w:rPr>
      </w:pPr>
      <w:r>
        <w:rPr>
          <w:rFonts w:hint="eastAsia"/>
        </w:rPr>
        <w:t xml:space="preserve">   </w:t>
      </w:r>
    </w:p>
    <w:p w14:paraId="31AF43A4">
      <w:pPr>
        <w:pStyle w:val="4"/>
        <w:jc w:val="center"/>
        <w:rPr>
          <w:rFonts w:hint="eastAsia"/>
          <w:b w:val="0"/>
          <w:bCs w:val="0"/>
          <w:sz w:val="21"/>
        </w:rPr>
      </w:pPr>
      <w:r>
        <w:rPr>
          <w:rFonts w:hint="eastAsia"/>
        </w:rPr>
        <w:t>或有负债资料</w:t>
      </w:r>
    </w:p>
    <w:tbl>
      <w:tblPr>
        <w:tblStyle w:val="10"/>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8"/>
        <w:gridCol w:w="720"/>
        <w:gridCol w:w="1260"/>
        <w:gridCol w:w="1080"/>
        <w:gridCol w:w="900"/>
      </w:tblGrid>
      <w:tr w14:paraId="345DC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44" w:hRule="atLeast"/>
          <w:jc w:val="center"/>
        </w:trPr>
        <w:tc>
          <w:tcPr>
            <w:tcW w:w="4428" w:type="dxa"/>
            <w:noWrap w:val="0"/>
            <w:vAlign w:val="center"/>
          </w:tcPr>
          <w:p w14:paraId="6117ABF7">
            <w:pPr>
              <w:jc w:val="center"/>
              <w:rPr>
                <w:rFonts w:hint="eastAsia"/>
                <w:sz w:val="30"/>
              </w:rPr>
            </w:pPr>
            <w:r>
              <w:rPr>
                <w:rFonts w:hint="eastAsia"/>
                <w:sz w:val="30"/>
              </w:rPr>
              <w:t>项  目</w:t>
            </w:r>
          </w:p>
        </w:tc>
        <w:tc>
          <w:tcPr>
            <w:tcW w:w="720" w:type="dxa"/>
            <w:noWrap w:val="0"/>
            <w:vAlign w:val="center"/>
          </w:tcPr>
          <w:p w14:paraId="7EA9B714">
            <w:pPr>
              <w:jc w:val="center"/>
              <w:rPr>
                <w:rFonts w:hint="eastAsia"/>
                <w:sz w:val="24"/>
              </w:rPr>
            </w:pPr>
            <w:r>
              <w:rPr>
                <w:rFonts w:hint="eastAsia"/>
                <w:sz w:val="24"/>
              </w:rPr>
              <w:t>单位</w:t>
            </w:r>
          </w:p>
        </w:tc>
        <w:tc>
          <w:tcPr>
            <w:tcW w:w="1260" w:type="dxa"/>
            <w:noWrap w:val="0"/>
            <w:vAlign w:val="center"/>
          </w:tcPr>
          <w:p w14:paraId="5E614D9E">
            <w:pPr>
              <w:jc w:val="center"/>
              <w:rPr>
                <w:rFonts w:hint="eastAsia"/>
                <w:sz w:val="18"/>
              </w:rPr>
            </w:pPr>
            <w:r>
              <w:rPr>
                <w:rFonts w:hint="eastAsia"/>
                <w:sz w:val="18"/>
              </w:rPr>
              <w:t>评估基准日</w:t>
            </w:r>
          </w:p>
        </w:tc>
        <w:tc>
          <w:tcPr>
            <w:tcW w:w="1080" w:type="dxa"/>
            <w:noWrap w:val="0"/>
            <w:vAlign w:val="center"/>
          </w:tcPr>
          <w:p w14:paraId="7F5E0874">
            <w:pPr>
              <w:jc w:val="center"/>
              <w:rPr>
                <w:rFonts w:hint="eastAsia"/>
                <w:sz w:val="18"/>
              </w:rPr>
            </w:pPr>
            <w:r>
              <w:rPr>
                <w:rFonts w:hint="eastAsia"/>
                <w:sz w:val="18"/>
              </w:rPr>
              <w:t>上一年</w:t>
            </w:r>
          </w:p>
        </w:tc>
        <w:tc>
          <w:tcPr>
            <w:tcW w:w="900" w:type="dxa"/>
            <w:noWrap w:val="0"/>
            <w:vAlign w:val="center"/>
          </w:tcPr>
          <w:p w14:paraId="05BF8223">
            <w:pPr>
              <w:jc w:val="center"/>
              <w:rPr>
                <w:rFonts w:hint="eastAsia"/>
                <w:sz w:val="18"/>
              </w:rPr>
            </w:pPr>
            <w:r>
              <w:rPr>
                <w:rFonts w:hint="eastAsia"/>
                <w:sz w:val="18"/>
              </w:rPr>
              <w:t>上二年</w:t>
            </w:r>
          </w:p>
        </w:tc>
      </w:tr>
      <w:tr w14:paraId="592B5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44" w:hRule="atLeast"/>
          <w:jc w:val="center"/>
        </w:trPr>
        <w:tc>
          <w:tcPr>
            <w:tcW w:w="4428" w:type="dxa"/>
            <w:noWrap w:val="0"/>
            <w:vAlign w:val="center"/>
          </w:tcPr>
          <w:p w14:paraId="03263A8D">
            <w:pPr>
              <w:rPr>
                <w:rFonts w:hint="eastAsia"/>
                <w:sz w:val="24"/>
              </w:rPr>
            </w:pPr>
            <w:r>
              <w:rPr>
                <w:rFonts w:hint="eastAsia"/>
                <w:sz w:val="24"/>
              </w:rPr>
              <w:t>1、年末对外担保金额</w:t>
            </w:r>
          </w:p>
        </w:tc>
        <w:tc>
          <w:tcPr>
            <w:tcW w:w="720" w:type="dxa"/>
            <w:noWrap w:val="0"/>
            <w:vAlign w:val="center"/>
          </w:tcPr>
          <w:p w14:paraId="0EC96F0B">
            <w:pPr>
              <w:jc w:val="center"/>
              <w:rPr>
                <w:rFonts w:hint="eastAsia"/>
                <w:sz w:val="24"/>
              </w:rPr>
            </w:pPr>
            <w:r>
              <w:rPr>
                <w:rFonts w:hint="eastAsia"/>
                <w:sz w:val="24"/>
              </w:rPr>
              <w:t>万元</w:t>
            </w:r>
          </w:p>
        </w:tc>
        <w:tc>
          <w:tcPr>
            <w:tcW w:w="1260" w:type="dxa"/>
            <w:noWrap w:val="0"/>
            <w:vAlign w:val="center"/>
          </w:tcPr>
          <w:p w14:paraId="192ACE53">
            <w:pPr>
              <w:jc w:val="center"/>
              <w:rPr>
                <w:rFonts w:hint="eastAsia"/>
                <w:sz w:val="30"/>
              </w:rPr>
            </w:pPr>
          </w:p>
        </w:tc>
        <w:tc>
          <w:tcPr>
            <w:tcW w:w="1080" w:type="dxa"/>
            <w:noWrap w:val="0"/>
            <w:vAlign w:val="center"/>
          </w:tcPr>
          <w:p w14:paraId="76E204FD">
            <w:pPr>
              <w:jc w:val="center"/>
              <w:rPr>
                <w:rFonts w:hint="eastAsia"/>
                <w:sz w:val="30"/>
              </w:rPr>
            </w:pPr>
          </w:p>
        </w:tc>
        <w:tc>
          <w:tcPr>
            <w:tcW w:w="900" w:type="dxa"/>
            <w:noWrap w:val="0"/>
            <w:vAlign w:val="center"/>
          </w:tcPr>
          <w:p w14:paraId="7BBE1759">
            <w:pPr>
              <w:jc w:val="center"/>
              <w:rPr>
                <w:rFonts w:hint="eastAsia"/>
                <w:sz w:val="30"/>
              </w:rPr>
            </w:pPr>
          </w:p>
        </w:tc>
      </w:tr>
      <w:tr w14:paraId="7C97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65" w:hRule="atLeast"/>
          <w:jc w:val="center"/>
        </w:trPr>
        <w:tc>
          <w:tcPr>
            <w:tcW w:w="4428" w:type="dxa"/>
            <w:noWrap w:val="0"/>
            <w:vAlign w:val="center"/>
          </w:tcPr>
          <w:p w14:paraId="7F0B9539">
            <w:pPr>
              <w:rPr>
                <w:rFonts w:hint="eastAsia"/>
                <w:sz w:val="24"/>
              </w:rPr>
            </w:pPr>
            <w:r>
              <w:rPr>
                <w:rFonts w:hint="eastAsia"/>
                <w:sz w:val="24"/>
              </w:rPr>
              <w:t>2、年末信用证开证金额</w:t>
            </w:r>
          </w:p>
        </w:tc>
        <w:tc>
          <w:tcPr>
            <w:tcW w:w="720" w:type="dxa"/>
            <w:noWrap w:val="0"/>
            <w:vAlign w:val="center"/>
          </w:tcPr>
          <w:p w14:paraId="6E7A1965">
            <w:pPr>
              <w:jc w:val="center"/>
              <w:rPr>
                <w:rFonts w:hint="eastAsia"/>
                <w:sz w:val="24"/>
              </w:rPr>
            </w:pPr>
            <w:r>
              <w:rPr>
                <w:rFonts w:hint="eastAsia"/>
                <w:sz w:val="24"/>
              </w:rPr>
              <w:t>万元</w:t>
            </w:r>
          </w:p>
        </w:tc>
        <w:tc>
          <w:tcPr>
            <w:tcW w:w="1260" w:type="dxa"/>
            <w:noWrap w:val="0"/>
            <w:vAlign w:val="center"/>
          </w:tcPr>
          <w:p w14:paraId="61E41ED8">
            <w:pPr>
              <w:jc w:val="center"/>
              <w:rPr>
                <w:rFonts w:hint="eastAsia"/>
                <w:sz w:val="30"/>
              </w:rPr>
            </w:pPr>
          </w:p>
        </w:tc>
        <w:tc>
          <w:tcPr>
            <w:tcW w:w="1080" w:type="dxa"/>
            <w:noWrap w:val="0"/>
            <w:vAlign w:val="center"/>
          </w:tcPr>
          <w:p w14:paraId="346B8AE2">
            <w:pPr>
              <w:jc w:val="center"/>
              <w:rPr>
                <w:rFonts w:hint="eastAsia"/>
                <w:sz w:val="30"/>
              </w:rPr>
            </w:pPr>
          </w:p>
        </w:tc>
        <w:tc>
          <w:tcPr>
            <w:tcW w:w="900" w:type="dxa"/>
            <w:noWrap w:val="0"/>
            <w:vAlign w:val="center"/>
          </w:tcPr>
          <w:p w14:paraId="429FA871">
            <w:pPr>
              <w:jc w:val="center"/>
              <w:rPr>
                <w:rFonts w:hint="eastAsia"/>
                <w:sz w:val="30"/>
              </w:rPr>
            </w:pPr>
          </w:p>
        </w:tc>
      </w:tr>
      <w:tr w14:paraId="5CB84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65" w:hRule="atLeast"/>
          <w:jc w:val="center"/>
        </w:trPr>
        <w:tc>
          <w:tcPr>
            <w:tcW w:w="4428" w:type="dxa"/>
            <w:noWrap w:val="0"/>
            <w:vAlign w:val="center"/>
          </w:tcPr>
          <w:p w14:paraId="6B2A3C7F">
            <w:pPr>
              <w:rPr>
                <w:rFonts w:hint="eastAsia"/>
                <w:sz w:val="24"/>
              </w:rPr>
            </w:pPr>
            <w:r>
              <w:rPr>
                <w:rFonts w:hint="eastAsia"/>
                <w:sz w:val="24"/>
              </w:rPr>
              <w:t>3、年末保函开具金额</w:t>
            </w:r>
          </w:p>
        </w:tc>
        <w:tc>
          <w:tcPr>
            <w:tcW w:w="720" w:type="dxa"/>
            <w:noWrap w:val="0"/>
            <w:vAlign w:val="center"/>
          </w:tcPr>
          <w:p w14:paraId="6B0B70D7">
            <w:pPr>
              <w:jc w:val="center"/>
              <w:rPr>
                <w:rFonts w:hint="eastAsia"/>
                <w:sz w:val="24"/>
              </w:rPr>
            </w:pPr>
            <w:r>
              <w:rPr>
                <w:rFonts w:hint="eastAsia"/>
                <w:sz w:val="24"/>
              </w:rPr>
              <w:t>万元</w:t>
            </w:r>
          </w:p>
        </w:tc>
        <w:tc>
          <w:tcPr>
            <w:tcW w:w="1260" w:type="dxa"/>
            <w:noWrap w:val="0"/>
            <w:vAlign w:val="center"/>
          </w:tcPr>
          <w:p w14:paraId="1775DC94">
            <w:pPr>
              <w:jc w:val="center"/>
              <w:rPr>
                <w:rFonts w:hint="eastAsia"/>
                <w:sz w:val="30"/>
              </w:rPr>
            </w:pPr>
          </w:p>
        </w:tc>
        <w:tc>
          <w:tcPr>
            <w:tcW w:w="1080" w:type="dxa"/>
            <w:noWrap w:val="0"/>
            <w:vAlign w:val="center"/>
          </w:tcPr>
          <w:p w14:paraId="7F6ED194">
            <w:pPr>
              <w:jc w:val="center"/>
              <w:rPr>
                <w:rFonts w:hint="eastAsia"/>
                <w:sz w:val="30"/>
              </w:rPr>
            </w:pPr>
          </w:p>
        </w:tc>
        <w:tc>
          <w:tcPr>
            <w:tcW w:w="900" w:type="dxa"/>
            <w:noWrap w:val="0"/>
            <w:vAlign w:val="center"/>
          </w:tcPr>
          <w:p w14:paraId="3A300037">
            <w:pPr>
              <w:jc w:val="center"/>
              <w:rPr>
                <w:rFonts w:hint="eastAsia"/>
                <w:sz w:val="30"/>
              </w:rPr>
            </w:pPr>
          </w:p>
        </w:tc>
      </w:tr>
      <w:tr w14:paraId="638C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70" w:hRule="atLeast"/>
          <w:jc w:val="center"/>
        </w:trPr>
        <w:tc>
          <w:tcPr>
            <w:tcW w:w="4428" w:type="dxa"/>
            <w:noWrap w:val="0"/>
            <w:vAlign w:val="center"/>
          </w:tcPr>
          <w:p w14:paraId="003305AF">
            <w:pPr>
              <w:rPr>
                <w:rFonts w:hint="eastAsia"/>
                <w:sz w:val="24"/>
              </w:rPr>
            </w:pPr>
            <w:r>
              <w:rPr>
                <w:rFonts w:hint="eastAsia"/>
                <w:sz w:val="24"/>
              </w:rPr>
              <w:t>4、已贴现（未到期）商业承兑汇票金额</w:t>
            </w:r>
          </w:p>
        </w:tc>
        <w:tc>
          <w:tcPr>
            <w:tcW w:w="720" w:type="dxa"/>
            <w:noWrap w:val="0"/>
            <w:vAlign w:val="center"/>
          </w:tcPr>
          <w:p w14:paraId="40E46D89">
            <w:pPr>
              <w:jc w:val="center"/>
              <w:rPr>
                <w:rFonts w:hint="eastAsia"/>
                <w:sz w:val="24"/>
              </w:rPr>
            </w:pPr>
            <w:r>
              <w:rPr>
                <w:rFonts w:hint="eastAsia"/>
                <w:sz w:val="24"/>
              </w:rPr>
              <w:t>万元</w:t>
            </w:r>
          </w:p>
        </w:tc>
        <w:tc>
          <w:tcPr>
            <w:tcW w:w="1260" w:type="dxa"/>
            <w:noWrap w:val="0"/>
            <w:vAlign w:val="center"/>
          </w:tcPr>
          <w:p w14:paraId="3467A343">
            <w:pPr>
              <w:jc w:val="center"/>
              <w:rPr>
                <w:rFonts w:hint="eastAsia"/>
                <w:sz w:val="30"/>
              </w:rPr>
            </w:pPr>
          </w:p>
        </w:tc>
        <w:tc>
          <w:tcPr>
            <w:tcW w:w="1080" w:type="dxa"/>
            <w:noWrap w:val="0"/>
            <w:vAlign w:val="center"/>
          </w:tcPr>
          <w:p w14:paraId="3AA410DA">
            <w:pPr>
              <w:jc w:val="center"/>
              <w:rPr>
                <w:rFonts w:hint="eastAsia"/>
                <w:sz w:val="30"/>
              </w:rPr>
            </w:pPr>
          </w:p>
        </w:tc>
        <w:tc>
          <w:tcPr>
            <w:tcW w:w="900" w:type="dxa"/>
            <w:noWrap w:val="0"/>
            <w:vAlign w:val="center"/>
          </w:tcPr>
          <w:p w14:paraId="4D6ADE10">
            <w:pPr>
              <w:jc w:val="center"/>
              <w:rPr>
                <w:rFonts w:hint="eastAsia"/>
                <w:sz w:val="30"/>
              </w:rPr>
            </w:pPr>
          </w:p>
        </w:tc>
      </w:tr>
      <w:tr w14:paraId="02A42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48" w:hRule="atLeast"/>
          <w:jc w:val="center"/>
        </w:trPr>
        <w:tc>
          <w:tcPr>
            <w:tcW w:w="4428" w:type="dxa"/>
            <w:noWrap w:val="0"/>
            <w:vAlign w:val="center"/>
          </w:tcPr>
          <w:p w14:paraId="52030460">
            <w:pPr>
              <w:rPr>
                <w:rFonts w:hint="eastAsia"/>
                <w:sz w:val="28"/>
              </w:rPr>
            </w:pPr>
          </w:p>
        </w:tc>
        <w:tc>
          <w:tcPr>
            <w:tcW w:w="720" w:type="dxa"/>
            <w:noWrap w:val="0"/>
            <w:vAlign w:val="center"/>
          </w:tcPr>
          <w:p w14:paraId="4B3DF804">
            <w:pPr>
              <w:jc w:val="center"/>
              <w:rPr>
                <w:rFonts w:hint="eastAsia"/>
                <w:sz w:val="28"/>
              </w:rPr>
            </w:pPr>
          </w:p>
        </w:tc>
        <w:tc>
          <w:tcPr>
            <w:tcW w:w="1260" w:type="dxa"/>
            <w:noWrap w:val="0"/>
            <w:vAlign w:val="center"/>
          </w:tcPr>
          <w:p w14:paraId="165A7DB6">
            <w:pPr>
              <w:jc w:val="center"/>
              <w:rPr>
                <w:rFonts w:hint="eastAsia"/>
                <w:sz w:val="30"/>
              </w:rPr>
            </w:pPr>
          </w:p>
        </w:tc>
        <w:tc>
          <w:tcPr>
            <w:tcW w:w="1080" w:type="dxa"/>
            <w:noWrap w:val="0"/>
            <w:vAlign w:val="center"/>
          </w:tcPr>
          <w:p w14:paraId="2095243E">
            <w:pPr>
              <w:jc w:val="center"/>
              <w:rPr>
                <w:rFonts w:hint="eastAsia"/>
                <w:sz w:val="30"/>
              </w:rPr>
            </w:pPr>
          </w:p>
        </w:tc>
        <w:tc>
          <w:tcPr>
            <w:tcW w:w="900" w:type="dxa"/>
            <w:noWrap w:val="0"/>
            <w:vAlign w:val="center"/>
          </w:tcPr>
          <w:p w14:paraId="7A37A159">
            <w:pPr>
              <w:jc w:val="center"/>
              <w:rPr>
                <w:rFonts w:hint="eastAsia"/>
                <w:sz w:val="30"/>
              </w:rPr>
            </w:pPr>
          </w:p>
        </w:tc>
      </w:tr>
    </w:tbl>
    <w:p w14:paraId="04509C7E">
      <w:pPr>
        <w:spacing w:line="360" w:lineRule="auto"/>
        <w:rPr>
          <w:rFonts w:hint="eastAsia"/>
          <w:b/>
          <w:bCs/>
          <w:color w:val="000000"/>
          <w:sz w:val="28"/>
        </w:rPr>
      </w:pPr>
    </w:p>
    <w:p w14:paraId="38AF2EAA">
      <w:pPr>
        <w:spacing w:line="360" w:lineRule="auto"/>
        <w:rPr>
          <w:rFonts w:hint="eastAsia"/>
          <w:b/>
          <w:bCs/>
          <w:color w:val="000000"/>
          <w:sz w:val="28"/>
        </w:rPr>
      </w:pPr>
      <w:r>
        <w:rPr>
          <w:rFonts w:hint="eastAsia"/>
          <w:b/>
          <w:bCs/>
          <w:color w:val="000000"/>
          <w:sz w:val="28"/>
        </w:rPr>
        <w:t>注：对外担保应提供以下资料：被保企业名称、标的、接受担保金融机构、担保金额，担保形式：信用、抵押，抵押物价值</w:t>
      </w:r>
    </w:p>
    <w:p w14:paraId="25EA3040">
      <w:pPr>
        <w:spacing w:line="360" w:lineRule="auto"/>
        <w:rPr>
          <w:rFonts w:hint="eastAsia"/>
          <w:b/>
          <w:bCs/>
          <w:color w:val="000000"/>
          <w:sz w:val="32"/>
        </w:rPr>
      </w:pPr>
    </w:p>
    <w:p w14:paraId="1E289556">
      <w:pPr>
        <w:spacing w:line="360" w:lineRule="auto"/>
        <w:rPr>
          <w:rFonts w:hint="eastAsia"/>
          <w:b/>
          <w:bCs/>
          <w:color w:val="000000"/>
          <w:sz w:val="32"/>
        </w:rPr>
      </w:pPr>
    </w:p>
    <w:p w14:paraId="309491D9">
      <w:pPr>
        <w:spacing w:line="360" w:lineRule="auto"/>
        <w:jc w:val="center"/>
        <w:rPr>
          <w:rFonts w:hint="eastAsia"/>
          <w:b/>
          <w:bCs/>
          <w:color w:val="000000"/>
          <w:sz w:val="32"/>
        </w:rPr>
      </w:pPr>
      <w:r>
        <w:rPr>
          <w:rFonts w:hint="eastAsia"/>
          <w:b/>
          <w:bCs/>
          <w:color w:val="000000"/>
          <w:sz w:val="32"/>
        </w:rPr>
        <w:t>非财务资料</w:t>
      </w:r>
    </w:p>
    <w:p w14:paraId="124A91B8">
      <w:pPr>
        <w:spacing w:line="360" w:lineRule="auto"/>
        <w:jc w:val="center"/>
        <w:rPr>
          <w:rFonts w:hint="eastAsia"/>
          <w:b/>
          <w:bCs/>
          <w:color w:val="000000"/>
          <w:sz w:val="24"/>
        </w:rPr>
      </w:pPr>
    </w:p>
    <w:tbl>
      <w:tblPr>
        <w:tblStyle w:val="10"/>
        <w:tblW w:w="9200" w:type="dxa"/>
        <w:jc w:val="center"/>
        <w:tblLayout w:type="autofit"/>
        <w:tblCellMar>
          <w:top w:w="0" w:type="dxa"/>
          <w:left w:w="0" w:type="dxa"/>
          <w:bottom w:w="0" w:type="dxa"/>
          <w:right w:w="0" w:type="dxa"/>
        </w:tblCellMar>
      </w:tblPr>
      <w:tblGrid>
        <w:gridCol w:w="2440"/>
        <w:gridCol w:w="2680"/>
        <w:gridCol w:w="840"/>
        <w:gridCol w:w="1080"/>
        <w:gridCol w:w="1080"/>
        <w:gridCol w:w="1080"/>
      </w:tblGrid>
      <w:tr w14:paraId="789BA849">
        <w:tblPrEx>
          <w:tblCellMar>
            <w:top w:w="0" w:type="dxa"/>
            <w:left w:w="0" w:type="dxa"/>
            <w:bottom w:w="0" w:type="dxa"/>
            <w:right w:w="0" w:type="dxa"/>
          </w:tblCellMar>
        </w:tblPrEx>
        <w:trPr>
          <w:wBefore w:w="0" w:type="auto"/>
          <w:trHeight w:val="439" w:hRule="atLeast"/>
          <w:jc w:val="center"/>
        </w:trPr>
        <w:tc>
          <w:tcPr>
            <w:tcW w:w="244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center"/>
          </w:tcPr>
          <w:p w14:paraId="6AEDA753">
            <w:pPr>
              <w:jc w:val="center"/>
              <w:rPr>
                <w:sz w:val="24"/>
              </w:rPr>
            </w:pPr>
            <w:r>
              <w:rPr>
                <w:rFonts w:hint="eastAsia"/>
                <w:sz w:val="24"/>
              </w:rPr>
              <w:t>行业</w:t>
            </w:r>
          </w:p>
        </w:tc>
        <w:tc>
          <w:tcPr>
            <w:tcW w:w="2680" w:type="dxa"/>
            <w:tcBorders>
              <w:top w:val="single" w:color="auto" w:sz="4" w:space="0"/>
              <w:left w:val="nil"/>
              <w:bottom w:val="single" w:color="auto" w:sz="4" w:space="0"/>
              <w:right w:val="single" w:color="auto" w:sz="4" w:space="0"/>
            </w:tcBorders>
            <w:noWrap/>
            <w:tcMar>
              <w:top w:w="20" w:type="dxa"/>
              <w:left w:w="20" w:type="dxa"/>
              <w:bottom w:w="0" w:type="dxa"/>
              <w:right w:w="20" w:type="dxa"/>
            </w:tcMar>
            <w:vAlign w:val="center"/>
          </w:tcPr>
          <w:p w14:paraId="6EA2764C">
            <w:pPr>
              <w:jc w:val="center"/>
              <w:rPr>
                <w:sz w:val="24"/>
              </w:rPr>
            </w:pPr>
            <w:r>
              <w:rPr>
                <w:rFonts w:hint="eastAsia"/>
                <w:sz w:val="24"/>
              </w:rPr>
              <w:t>项目</w:t>
            </w:r>
          </w:p>
        </w:tc>
        <w:tc>
          <w:tcPr>
            <w:tcW w:w="840" w:type="dxa"/>
            <w:tcBorders>
              <w:top w:val="single" w:color="auto" w:sz="4" w:space="0"/>
              <w:left w:val="nil"/>
              <w:bottom w:val="single" w:color="auto" w:sz="4" w:space="0"/>
              <w:right w:val="single" w:color="auto" w:sz="4" w:space="0"/>
            </w:tcBorders>
            <w:noWrap/>
            <w:tcMar>
              <w:top w:w="20" w:type="dxa"/>
              <w:left w:w="20" w:type="dxa"/>
              <w:bottom w:w="0" w:type="dxa"/>
              <w:right w:w="20" w:type="dxa"/>
            </w:tcMar>
            <w:vAlign w:val="center"/>
          </w:tcPr>
          <w:p w14:paraId="1A8C0BBD">
            <w:pPr>
              <w:jc w:val="center"/>
              <w:rPr>
                <w:sz w:val="24"/>
              </w:rPr>
            </w:pPr>
            <w:r>
              <w:rPr>
                <w:rFonts w:hint="eastAsia"/>
                <w:sz w:val="24"/>
              </w:rPr>
              <w:t>单位</w:t>
            </w:r>
          </w:p>
        </w:tc>
        <w:tc>
          <w:tcPr>
            <w:tcW w:w="1080" w:type="dxa"/>
            <w:tcBorders>
              <w:top w:val="single" w:color="auto" w:sz="4" w:space="0"/>
              <w:left w:val="nil"/>
              <w:bottom w:val="single" w:color="auto" w:sz="4" w:space="0"/>
              <w:right w:val="single" w:color="auto" w:sz="4" w:space="0"/>
            </w:tcBorders>
            <w:noWrap/>
            <w:tcMar>
              <w:top w:w="20" w:type="dxa"/>
              <w:left w:w="20" w:type="dxa"/>
              <w:bottom w:w="0" w:type="dxa"/>
              <w:right w:w="20" w:type="dxa"/>
            </w:tcMar>
            <w:vAlign w:val="center"/>
          </w:tcPr>
          <w:p w14:paraId="0D43A52A">
            <w:pPr>
              <w:jc w:val="center"/>
              <w:rPr>
                <w:rFonts w:hint="eastAsia"/>
                <w:sz w:val="18"/>
              </w:rPr>
            </w:pPr>
            <w:r>
              <w:rPr>
                <w:rFonts w:hint="eastAsia"/>
                <w:sz w:val="18"/>
              </w:rPr>
              <w:t>评估基准日</w:t>
            </w:r>
          </w:p>
        </w:tc>
        <w:tc>
          <w:tcPr>
            <w:tcW w:w="1080" w:type="dxa"/>
            <w:tcBorders>
              <w:top w:val="single" w:color="auto" w:sz="4" w:space="0"/>
              <w:left w:val="nil"/>
              <w:bottom w:val="single" w:color="auto" w:sz="4" w:space="0"/>
              <w:right w:val="single" w:color="auto" w:sz="4" w:space="0"/>
            </w:tcBorders>
            <w:noWrap/>
            <w:tcMar>
              <w:top w:w="20" w:type="dxa"/>
              <w:left w:w="20" w:type="dxa"/>
              <w:bottom w:w="0" w:type="dxa"/>
              <w:right w:w="20" w:type="dxa"/>
            </w:tcMar>
            <w:vAlign w:val="center"/>
          </w:tcPr>
          <w:p w14:paraId="02320921">
            <w:pPr>
              <w:jc w:val="center"/>
              <w:rPr>
                <w:rFonts w:hint="eastAsia"/>
                <w:sz w:val="18"/>
              </w:rPr>
            </w:pPr>
            <w:r>
              <w:rPr>
                <w:rFonts w:hint="eastAsia"/>
                <w:sz w:val="18"/>
              </w:rPr>
              <w:t>上一年</w:t>
            </w:r>
          </w:p>
        </w:tc>
        <w:tc>
          <w:tcPr>
            <w:tcW w:w="1080" w:type="dxa"/>
            <w:tcBorders>
              <w:top w:val="single" w:color="auto" w:sz="4" w:space="0"/>
              <w:left w:val="nil"/>
              <w:bottom w:val="single" w:color="auto" w:sz="4" w:space="0"/>
              <w:right w:val="single" w:color="auto" w:sz="4" w:space="0"/>
            </w:tcBorders>
            <w:noWrap/>
            <w:tcMar>
              <w:top w:w="20" w:type="dxa"/>
              <w:left w:w="20" w:type="dxa"/>
              <w:bottom w:w="0" w:type="dxa"/>
              <w:right w:w="20" w:type="dxa"/>
            </w:tcMar>
            <w:vAlign w:val="center"/>
          </w:tcPr>
          <w:p w14:paraId="4E02FC27">
            <w:pPr>
              <w:jc w:val="center"/>
              <w:rPr>
                <w:rFonts w:hint="eastAsia"/>
                <w:sz w:val="18"/>
              </w:rPr>
            </w:pPr>
            <w:r>
              <w:rPr>
                <w:rFonts w:hint="eastAsia"/>
                <w:sz w:val="18"/>
              </w:rPr>
              <w:t>上二年</w:t>
            </w:r>
          </w:p>
        </w:tc>
      </w:tr>
      <w:tr w14:paraId="726DC35D">
        <w:tblPrEx>
          <w:tblCellMar>
            <w:top w:w="0" w:type="dxa"/>
            <w:left w:w="0" w:type="dxa"/>
            <w:bottom w:w="0" w:type="dxa"/>
            <w:right w:w="0" w:type="dxa"/>
          </w:tblCellMar>
        </w:tblPrEx>
        <w:trPr>
          <w:wBefore w:w="0" w:type="auto"/>
          <w:trHeight w:val="285" w:hRule="atLeast"/>
          <w:jc w:val="center"/>
        </w:trPr>
        <w:tc>
          <w:tcPr>
            <w:tcW w:w="0" w:type="auto"/>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387B6933">
            <w:pPr>
              <w:rPr>
                <w:sz w:val="24"/>
              </w:rPr>
            </w:pPr>
            <w:r>
              <w:rPr>
                <w:rFonts w:hint="eastAsia"/>
                <w:sz w:val="24"/>
              </w:rPr>
              <w:t>房地产经纪与代理企业</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3D275BEA">
            <w:pPr>
              <w:jc w:val="center"/>
              <w:rPr>
                <w:sz w:val="24"/>
              </w:rPr>
            </w:pPr>
            <w:r>
              <w:rPr>
                <w:rFonts w:hint="eastAsia"/>
                <w:sz w:val="24"/>
              </w:rPr>
              <w:t>具有经纪人资格人数</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381369E4">
            <w:pPr>
              <w:jc w:val="center"/>
              <w:rPr>
                <w:sz w:val="24"/>
              </w:rPr>
            </w:pPr>
            <w:r>
              <w:rPr>
                <w:rFonts w:hint="eastAsia"/>
                <w:sz w:val="24"/>
              </w:rPr>
              <w:t>人</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565B7169">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5FE7E136">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613D1C3D">
            <w:pPr>
              <w:jc w:val="center"/>
              <w:rPr>
                <w:sz w:val="24"/>
              </w:rPr>
            </w:pPr>
            <w:r>
              <w:rPr>
                <w:rFonts w:hint="eastAsia"/>
                <w:sz w:val="24"/>
              </w:rPr>
              <w:t>　</w:t>
            </w:r>
          </w:p>
        </w:tc>
      </w:tr>
      <w:tr w14:paraId="6839735E">
        <w:tblPrEx>
          <w:tblCellMar>
            <w:top w:w="0" w:type="dxa"/>
            <w:left w:w="0" w:type="dxa"/>
            <w:bottom w:w="0" w:type="dxa"/>
            <w:right w:w="0" w:type="dxa"/>
          </w:tblCellMar>
        </w:tblPrEx>
        <w:trPr>
          <w:wBefore w:w="0" w:type="auto"/>
          <w:trHeight w:val="285" w:hRule="atLeast"/>
          <w:jc w:val="center"/>
        </w:trPr>
        <w:tc>
          <w:tcPr>
            <w:tcW w:w="0" w:type="auto"/>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0883F100">
            <w:pPr>
              <w:rPr>
                <w:sz w:val="24"/>
              </w:rPr>
            </w:pPr>
            <w:r>
              <w:rPr>
                <w:rFonts w:hint="eastAsia"/>
                <w:sz w:val="24"/>
              </w:rPr>
              <w:t>交通运输企业</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5B5124AA">
            <w:pPr>
              <w:jc w:val="center"/>
              <w:rPr>
                <w:sz w:val="24"/>
              </w:rPr>
            </w:pPr>
            <w:r>
              <w:rPr>
                <w:rFonts w:hint="eastAsia"/>
                <w:sz w:val="24"/>
              </w:rPr>
              <w:t>驾驶员人数</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5B5F36CA">
            <w:pPr>
              <w:jc w:val="center"/>
              <w:rPr>
                <w:sz w:val="24"/>
              </w:rPr>
            </w:pPr>
            <w:r>
              <w:rPr>
                <w:rFonts w:hint="eastAsia"/>
                <w:sz w:val="24"/>
              </w:rPr>
              <w:t>人</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3B5C093F">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44494AF8">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45FE5B34">
            <w:pPr>
              <w:jc w:val="center"/>
              <w:rPr>
                <w:sz w:val="24"/>
              </w:rPr>
            </w:pPr>
            <w:r>
              <w:rPr>
                <w:rFonts w:hint="eastAsia"/>
                <w:sz w:val="24"/>
              </w:rPr>
              <w:t>　</w:t>
            </w:r>
          </w:p>
        </w:tc>
      </w:tr>
      <w:tr w14:paraId="503B5E8F">
        <w:tblPrEx>
          <w:tblCellMar>
            <w:top w:w="0" w:type="dxa"/>
            <w:left w:w="0" w:type="dxa"/>
            <w:bottom w:w="0" w:type="dxa"/>
            <w:right w:w="0" w:type="dxa"/>
          </w:tblCellMar>
        </w:tblPrEx>
        <w:trPr>
          <w:wBefore w:w="0" w:type="auto"/>
          <w:trHeight w:val="315" w:hRule="atLeast"/>
          <w:jc w:val="center"/>
        </w:trPr>
        <w:tc>
          <w:tcPr>
            <w:tcW w:w="0" w:type="auto"/>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4E4034E9">
            <w:pPr>
              <w:rPr>
                <w:sz w:val="24"/>
              </w:rPr>
            </w:pPr>
            <w:r>
              <w:rPr>
                <w:rFonts w:hint="eastAsia"/>
                <w:sz w:val="24"/>
              </w:rPr>
              <w:t>交通运输企业</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7FCC0587">
            <w:pPr>
              <w:jc w:val="center"/>
              <w:rPr>
                <w:sz w:val="24"/>
              </w:rPr>
            </w:pPr>
            <w:r>
              <w:rPr>
                <w:rFonts w:hint="eastAsia"/>
                <w:sz w:val="24"/>
              </w:rPr>
              <w:t>驾龄</w:t>
            </w:r>
            <w:r>
              <w:rPr>
                <w:sz w:val="24"/>
              </w:rPr>
              <w:t>5</w:t>
            </w:r>
            <w:r>
              <w:rPr>
                <w:rFonts w:hint="eastAsia"/>
                <w:sz w:val="24"/>
              </w:rPr>
              <w:t>年以上人数</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0D184B7A">
            <w:pPr>
              <w:jc w:val="center"/>
              <w:rPr>
                <w:sz w:val="24"/>
              </w:rPr>
            </w:pPr>
            <w:r>
              <w:rPr>
                <w:rFonts w:hint="eastAsia"/>
                <w:sz w:val="24"/>
              </w:rPr>
              <w:t>人</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4BCC1D50">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226E3474">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7D5096C7">
            <w:pPr>
              <w:jc w:val="center"/>
              <w:rPr>
                <w:sz w:val="24"/>
              </w:rPr>
            </w:pPr>
            <w:r>
              <w:rPr>
                <w:rFonts w:hint="eastAsia"/>
                <w:sz w:val="24"/>
              </w:rPr>
              <w:t>　</w:t>
            </w:r>
          </w:p>
        </w:tc>
      </w:tr>
      <w:tr w14:paraId="6688790D">
        <w:tblPrEx>
          <w:tblCellMar>
            <w:top w:w="0" w:type="dxa"/>
            <w:left w:w="0" w:type="dxa"/>
            <w:bottom w:w="0" w:type="dxa"/>
            <w:right w:w="0" w:type="dxa"/>
          </w:tblCellMar>
        </w:tblPrEx>
        <w:trPr>
          <w:wBefore w:w="0" w:type="auto"/>
          <w:trHeight w:val="285" w:hRule="atLeast"/>
          <w:jc w:val="center"/>
        </w:trPr>
        <w:tc>
          <w:tcPr>
            <w:tcW w:w="0" w:type="auto"/>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661FC346">
            <w:pPr>
              <w:rPr>
                <w:sz w:val="24"/>
              </w:rPr>
            </w:pPr>
            <w:r>
              <w:rPr>
                <w:rFonts w:hint="eastAsia"/>
                <w:sz w:val="24"/>
              </w:rPr>
              <w:t>交通运输企业</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79A0F58D">
            <w:pPr>
              <w:jc w:val="center"/>
              <w:rPr>
                <w:sz w:val="24"/>
              </w:rPr>
            </w:pPr>
            <w:r>
              <w:rPr>
                <w:rFonts w:hint="eastAsia"/>
                <w:sz w:val="24"/>
              </w:rPr>
              <w:t>运输设备原值</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79D65B34">
            <w:pPr>
              <w:jc w:val="center"/>
              <w:rPr>
                <w:sz w:val="24"/>
              </w:rPr>
            </w:pPr>
            <w:r>
              <w:rPr>
                <w:rFonts w:hint="eastAsia"/>
                <w:sz w:val="24"/>
              </w:rPr>
              <w:t>万元</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3A678DD3">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6CE2FC69">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0E951ACA">
            <w:pPr>
              <w:jc w:val="center"/>
              <w:rPr>
                <w:sz w:val="24"/>
              </w:rPr>
            </w:pPr>
            <w:r>
              <w:rPr>
                <w:rFonts w:hint="eastAsia"/>
                <w:sz w:val="24"/>
              </w:rPr>
              <w:t>　</w:t>
            </w:r>
          </w:p>
        </w:tc>
      </w:tr>
      <w:tr w14:paraId="43F25B1B">
        <w:tblPrEx>
          <w:tblCellMar>
            <w:top w:w="0" w:type="dxa"/>
            <w:left w:w="0" w:type="dxa"/>
            <w:bottom w:w="0" w:type="dxa"/>
            <w:right w:w="0" w:type="dxa"/>
          </w:tblCellMar>
        </w:tblPrEx>
        <w:trPr>
          <w:wBefore w:w="0" w:type="auto"/>
          <w:trHeight w:val="285" w:hRule="atLeast"/>
          <w:jc w:val="center"/>
        </w:trPr>
        <w:tc>
          <w:tcPr>
            <w:tcW w:w="0" w:type="auto"/>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3D376B2B">
            <w:pPr>
              <w:rPr>
                <w:sz w:val="24"/>
              </w:rPr>
            </w:pPr>
            <w:r>
              <w:rPr>
                <w:rFonts w:hint="eastAsia"/>
                <w:sz w:val="24"/>
              </w:rPr>
              <w:t>交通运输企业</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12B5C8AB">
            <w:pPr>
              <w:jc w:val="center"/>
              <w:rPr>
                <w:sz w:val="24"/>
              </w:rPr>
            </w:pPr>
            <w:r>
              <w:rPr>
                <w:rFonts w:hint="eastAsia"/>
                <w:sz w:val="24"/>
              </w:rPr>
              <w:t>运输设备原值</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15B4C87C">
            <w:pPr>
              <w:jc w:val="center"/>
              <w:rPr>
                <w:sz w:val="24"/>
              </w:rPr>
            </w:pPr>
            <w:r>
              <w:rPr>
                <w:rFonts w:hint="eastAsia"/>
                <w:sz w:val="24"/>
              </w:rPr>
              <w:t>万元</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7EDB174E">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0774FA19">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20E5C674">
            <w:pPr>
              <w:jc w:val="center"/>
              <w:rPr>
                <w:sz w:val="24"/>
              </w:rPr>
            </w:pPr>
            <w:r>
              <w:rPr>
                <w:rFonts w:hint="eastAsia"/>
                <w:sz w:val="24"/>
              </w:rPr>
              <w:t>　</w:t>
            </w:r>
          </w:p>
        </w:tc>
      </w:tr>
      <w:tr w14:paraId="1DFDF7C2">
        <w:tblPrEx>
          <w:tblCellMar>
            <w:top w:w="0" w:type="dxa"/>
            <w:left w:w="0" w:type="dxa"/>
            <w:bottom w:w="0" w:type="dxa"/>
            <w:right w:w="0" w:type="dxa"/>
          </w:tblCellMar>
        </w:tblPrEx>
        <w:trPr>
          <w:wBefore w:w="0" w:type="auto"/>
          <w:trHeight w:val="285" w:hRule="atLeast"/>
          <w:jc w:val="center"/>
        </w:trPr>
        <w:tc>
          <w:tcPr>
            <w:tcW w:w="0" w:type="auto"/>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0E0E7729">
            <w:pPr>
              <w:rPr>
                <w:sz w:val="24"/>
              </w:rPr>
            </w:pPr>
            <w:r>
              <w:rPr>
                <w:rFonts w:hint="eastAsia"/>
                <w:sz w:val="24"/>
              </w:rPr>
              <w:t>宾馆、酒店</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57560D52">
            <w:pPr>
              <w:jc w:val="center"/>
              <w:rPr>
                <w:sz w:val="24"/>
              </w:rPr>
            </w:pPr>
            <w:r>
              <w:rPr>
                <w:rFonts w:hint="eastAsia"/>
                <w:sz w:val="24"/>
              </w:rPr>
              <w:t>厨师人数</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3EA872BF">
            <w:pPr>
              <w:jc w:val="center"/>
              <w:rPr>
                <w:sz w:val="24"/>
              </w:rPr>
            </w:pPr>
            <w:r>
              <w:rPr>
                <w:rFonts w:hint="eastAsia"/>
                <w:sz w:val="24"/>
              </w:rPr>
              <w:t>人</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60E23009">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033AA583">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30CF369F">
            <w:pPr>
              <w:jc w:val="center"/>
              <w:rPr>
                <w:sz w:val="24"/>
              </w:rPr>
            </w:pPr>
            <w:r>
              <w:rPr>
                <w:rFonts w:hint="eastAsia"/>
                <w:sz w:val="24"/>
              </w:rPr>
              <w:t>　</w:t>
            </w:r>
          </w:p>
        </w:tc>
      </w:tr>
      <w:tr w14:paraId="08D13B31">
        <w:tblPrEx>
          <w:tblCellMar>
            <w:top w:w="0" w:type="dxa"/>
            <w:left w:w="0" w:type="dxa"/>
            <w:bottom w:w="0" w:type="dxa"/>
            <w:right w:w="0" w:type="dxa"/>
          </w:tblCellMar>
        </w:tblPrEx>
        <w:trPr>
          <w:wBefore w:w="0" w:type="auto"/>
          <w:trHeight w:val="285" w:hRule="atLeast"/>
          <w:jc w:val="center"/>
        </w:trPr>
        <w:tc>
          <w:tcPr>
            <w:tcW w:w="0" w:type="auto"/>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4A3995D2">
            <w:pPr>
              <w:rPr>
                <w:sz w:val="24"/>
              </w:rPr>
            </w:pPr>
            <w:r>
              <w:rPr>
                <w:rFonts w:hint="eastAsia"/>
                <w:sz w:val="24"/>
              </w:rPr>
              <w:t>宾馆、酒店</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5D3DC828">
            <w:pPr>
              <w:jc w:val="center"/>
              <w:rPr>
                <w:sz w:val="24"/>
              </w:rPr>
            </w:pPr>
            <w:r>
              <w:rPr>
                <w:rFonts w:hint="eastAsia"/>
                <w:sz w:val="24"/>
              </w:rPr>
              <w:t>特级厨师人数</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2C798CF9">
            <w:pPr>
              <w:jc w:val="center"/>
              <w:rPr>
                <w:sz w:val="24"/>
              </w:rPr>
            </w:pPr>
            <w:r>
              <w:rPr>
                <w:rFonts w:hint="eastAsia"/>
                <w:sz w:val="24"/>
              </w:rPr>
              <w:t>人</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7164B801">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571E9C9B">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389FF76C">
            <w:pPr>
              <w:jc w:val="center"/>
              <w:rPr>
                <w:sz w:val="24"/>
              </w:rPr>
            </w:pPr>
            <w:r>
              <w:rPr>
                <w:rFonts w:hint="eastAsia"/>
                <w:sz w:val="24"/>
              </w:rPr>
              <w:t>　</w:t>
            </w:r>
          </w:p>
        </w:tc>
      </w:tr>
      <w:tr w14:paraId="28FB67CD">
        <w:tblPrEx>
          <w:tblCellMar>
            <w:top w:w="0" w:type="dxa"/>
            <w:left w:w="0" w:type="dxa"/>
            <w:bottom w:w="0" w:type="dxa"/>
            <w:right w:w="0" w:type="dxa"/>
          </w:tblCellMar>
        </w:tblPrEx>
        <w:trPr>
          <w:wBefore w:w="0" w:type="auto"/>
          <w:trHeight w:val="285" w:hRule="atLeast"/>
          <w:jc w:val="center"/>
        </w:trPr>
        <w:tc>
          <w:tcPr>
            <w:tcW w:w="0" w:type="auto"/>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46DEE9A9">
            <w:pPr>
              <w:rPr>
                <w:sz w:val="24"/>
              </w:rPr>
            </w:pPr>
            <w:r>
              <w:rPr>
                <w:rFonts w:hint="eastAsia"/>
                <w:sz w:val="24"/>
              </w:rPr>
              <w:t>宾馆、酒店</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6C2343DB">
            <w:pPr>
              <w:jc w:val="center"/>
              <w:rPr>
                <w:sz w:val="24"/>
              </w:rPr>
            </w:pPr>
            <w:r>
              <w:rPr>
                <w:rFonts w:hint="eastAsia"/>
                <w:sz w:val="24"/>
              </w:rPr>
              <w:t>星级</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7950E48B">
            <w:pPr>
              <w:jc w:val="center"/>
              <w:rPr>
                <w:sz w:val="24"/>
              </w:rPr>
            </w:pPr>
            <w:r>
              <w:rPr>
                <w:rFonts w:hint="eastAsia"/>
                <w:sz w:val="24"/>
              </w:rPr>
              <w:t>星</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270CB387">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6B6F2746">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44A5CB85">
            <w:pPr>
              <w:jc w:val="center"/>
              <w:rPr>
                <w:sz w:val="24"/>
              </w:rPr>
            </w:pPr>
            <w:r>
              <w:rPr>
                <w:rFonts w:hint="eastAsia"/>
                <w:sz w:val="24"/>
              </w:rPr>
              <w:t>　</w:t>
            </w:r>
          </w:p>
        </w:tc>
      </w:tr>
      <w:tr w14:paraId="0DC5311E">
        <w:tblPrEx>
          <w:tblCellMar>
            <w:top w:w="0" w:type="dxa"/>
            <w:left w:w="0" w:type="dxa"/>
            <w:bottom w:w="0" w:type="dxa"/>
            <w:right w:w="0" w:type="dxa"/>
          </w:tblCellMar>
        </w:tblPrEx>
        <w:trPr>
          <w:wBefore w:w="0" w:type="auto"/>
          <w:trHeight w:val="285" w:hRule="atLeast"/>
          <w:jc w:val="center"/>
        </w:trPr>
        <w:tc>
          <w:tcPr>
            <w:tcW w:w="0" w:type="auto"/>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6D41DAC8">
            <w:pPr>
              <w:rPr>
                <w:sz w:val="24"/>
              </w:rPr>
            </w:pPr>
            <w:r>
              <w:rPr>
                <w:rFonts w:hint="eastAsia"/>
                <w:sz w:val="24"/>
              </w:rPr>
              <w:t>宾馆、酒店</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375DFBB1">
            <w:pPr>
              <w:jc w:val="center"/>
              <w:rPr>
                <w:sz w:val="24"/>
              </w:rPr>
            </w:pPr>
            <w:r>
              <w:rPr>
                <w:rFonts w:hint="eastAsia"/>
                <w:sz w:val="24"/>
              </w:rPr>
              <w:t>全年可供客房数</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219144C1">
            <w:pPr>
              <w:jc w:val="center"/>
              <w:rPr>
                <w:sz w:val="24"/>
              </w:rPr>
            </w:pPr>
            <w:r>
              <w:rPr>
                <w:rFonts w:hint="eastAsia"/>
                <w:sz w:val="24"/>
              </w:rPr>
              <w:t>间</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34999FFF">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32BDCF01">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13EA16CC">
            <w:pPr>
              <w:jc w:val="center"/>
              <w:rPr>
                <w:sz w:val="24"/>
              </w:rPr>
            </w:pPr>
            <w:r>
              <w:rPr>
                <w:rFonts w:hint="eastAsia"/>
                <w:sz w:val="24"/>
              </w:rPr>
              <w:t>　</w:t>
            </w:r>
          </w:p>
        </w:tc>
      </w:tr>
      <w:tr w14:paraId="49366A29">
        <w:tblPrEx>
          <w:tblCellMar>
            <w:top w:w="0" w:type="dxa"/>
            <w:left w:w="0" w:type="dxa"/>
            <w:bottom w:w="0" w:type="dxa"/>
            <w:right w:w="0" w:type="dxa"/>
          </w:tblCellMar>
        </w:tblPrEx>
        <w:trPr>
          <w:wBefore w:w="0" w:type="auto"/>
          <w:trHeight w:val="285" w:hRule="atLeast"/>
          <w:jc w:val="center"/>
        </w:trPr>
        <w:tc>
          <w:tcPr>
            <w:tcW w:w="0" w:type="auto"/>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77BA41F7">
            <w:pPr>
              <w:rPr>
                <w:sz w:val="24"/>
              </w:rPr>
            </w:pPr>
            <w:r>
              <w:rPr>
                <w:rFonts w:hint="eastAsia"/>
                <w:sz w:val="24"/>
              </w:rPr>
              <w:t>宾馆、酒店</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2BA3236E">
            <w:pPr>
              <w:jc w:val="center"/>
              <w:rPr>
                <w:sz w:val="24"/>
              </w:rPr>
            </w:pPr>
            <w:r>
              <w:rPr>
                <w:rFonts w:hint="eastAsia"/>
                <w:sz w:val="24"/>
              </w:rPr>
              <w:t>全年实际开房数</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7D60FF8E">
            <w:pPr>
              <w:jc w:val="center"/>
              <w:rPr>
                <w:sz w:val="24"/>
              </w:rPr>
            </w:pPr>
            <w:r>
              <w:rPr>
                <w:rFonts w:hint="eastAsia"/>
                <w:sz w:val="24"/>
              </w:rPr>
              <w:t>间</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68ABD59C">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691BC62C">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516FAE9F">
            <w:pPr>
              <w:jc w:val="center"/>
              <w:rPr>
                <w:sz w:val="24"/>
              </w:rPr>
            </w:pPr>
            <w:r>
              <w:rPr>
                <w:rFonts w:hint="eastAsia"/>
                <w:sz w:val="24"/>
              </w:rPr>
              <w:t>　</w:t>
            </w:r>
          </w:p>
        </w:tc>
      </w:tr>
      <w:tr w14:paraId="6DA9141F">
        <w:tblPrEx>
          <w:tblCellMar>
            <w:top w:w="0" w:type="dxa"/>
            <w:left w:w="0" w:type="dxa"/>
            <w:bottom w:w="0" w:type="dxa"/>
            <w:right w:w="0" w:type="dxa"/>
          </w:tblCellMar>
        </w:tblPrEx>
        <w:trPr>
          <w:wBefore w:w="0" w:type="auto"/>
          <w:trHeight w:val="285" w:hRule="atLeast"/>
          <w:jc w:val="center"/>
        </w:trPr>
        <w:tc>
          <w:tcPr>
            <w:tcW w:w="0" w:type="auto"/>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02BA0C52">
            <w:pPr>
              <w:rPr>
                <w:sz w:val="24"/>
              </w:rPr>
            </w:pPr>
            <w:r>
              <w:rPr>
                <w:rFonts w:hint="eastAsia"/>
                <w:sz w:val="24"/>
              </w:rPr>
              <w:t>旅游（景点）企业</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65B429B2">
            <w:pPr>
              <w:jc w:val="center"/>
              <w:rPr>
                <w:sz w:val="24"/>
              </w:rPr>
            </w:pPr>
            <w:r>
              <w:rPr>
                <w:rFonts w:hint="eastAsia"/>
                <w:sz w:val="24"/>
              </w:rPr>
              <w:t>中高级导游（技术）人数</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564D032F">
            <w:pPr>
              <w:jc w:val="center"/>
              <w:rPr>
                <w:sz w:val="24"/>
              </w:rPr>
            </w:pPr>
            <w:r>
              <w:rPr>
                <w:rFonts w:hint="eastAsia"/>
                <w:sz w:val="24"/>
              </w:rPr>
              <w:t>人</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6150A083">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2B0800DA">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58E37A25">
            <w:pPr>
              <w:jc w:val="center"/>
              <w:rPr>
                <w:sz w:val="24"/>
              </w:rPr>
            </w:pPr>
            <w:r>
              <w:rPr>
                <w:rFonts w:hint="eastAsia"/>
                <w:sz w:val="24"/>
              </w:rPr>
              <w:t>　</w:t>
            </w:r>
          </w:p>
        </w:tc>
      </w:tr>
      <w:tr w14:paraId="6FDF1674">
        <w:tblPrEx>
          <w:tblCellMar>
            <w:top w:w="0" w:type="dxa"/>
            <w:left w:w="0" w:type="dxa"/>
            <w:bottom w:w="0" w:type="dxa"/>
            <w:right w:w="0" w:type="dxa"/>
          </w:tblCellMar>
        </w:tblPrEx>
        <w:trPr>
          <w:wBefore w:w="0" w:type="auto"/>
          <w:trHeight w:val="285" w:hRule="atLeast"/>
          <w:jc w:val="center"/>
        </w:trPr>
        <w:tc>
          <w:tcPr>
            <w:tcW w:w="0" w:type="auto"/>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59218D1B">
            <w:pPr>
              <w:rPr>
                <w:sz w:val="24"/>
              </w:rPr>
            </w:pPr>
            <w:r>
              <w:rPr>
                <w:rFonts w:hint="eastAsia"/>
                <w:sz w:val="24"/>
              </w:rPr>
              <w:t>旅行社</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76C2631D">
            <w:pPr>
              <w:jc w:val="center"/>
              <w:rPr>
                <w:sz w:val="24"/>
              </w:rPr>
            </w:pPr>
            <w:r>
              <w:rPr>
                <w:rFonts w:hint="eastAsia"/>
                <w:sz w:val="24"/>
              </w:rPr>
              <w:t>接待旅游者人数</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69F593D1">
            <w:pPr>
              <w:jc w:val="center"/>
              <w:rPr>
                <w:sz w:val="24"/>
              </w:rPr>
            </w:pPr>
            <w:r>
              <w:rPr>
                <w:rFonts w:hint="eastAsia"/>
                <w:sz w:val="24"/>
              </w:rPr>
              <w:t>人</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2876A037">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15EF4B6A">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281ECD69">
            <w:pPr>
              <w:jc w:val="center"/>
              <w:rPr>
                <w:sz w:val="24"/>
              </w:rPr>
            </w:pPr>
            <w:r>
              <w:rPr>
                <w:rFonts w:hint="eastAsia"/>
                <w:sz w:val="24"/>
              </w:rPr>
              <w:t>　</w:t>
            </w:r>
          </w:p>
        </w:tc>
      </w:tr>
      <w:tr w14:paraId="47661590">
        <w:tblPrEx>
          <w:tblCellMar>
            <w:top w:w="0" w:type="dxa"/>
            <w:left w:w="0" w:type="dxa"/>
            <w:bottom w:w="0" w:type="dxa"/>
            <w:right w:w="0" w:type="dxa"/>
          </w:tblCellMar>
        </w:tblPrEx>
        <w:trPr>
          <w:wBefore w:w="0" w:type="auto"/>
          <w:trHeight w:val="285" w:hRule="atLeast"/>
          <w:jc w:val="center"/>
        </w:trPr>
        <w:tc>
          <w:tcPr>
            <w:tcW w:w="0" w:type="auto"/>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32F8EC0E">
            <w:pPr>
              <w:rPr>
                <w:sz w:val="24"/>
              </w:rPr>
            </w:pPr>
            <w:r>
              <w:rPr>
                <w:rFonts w:hint="eastAsia"/>
                <w:sz w:val="24"/>
              </w:rPr>
              <w:t>设计服务企业</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5F4EC577">
            <w:pPr>
              <w:jc w:val="center"/>
              <w:rPr>
                <w:sz w:val="24"/>
              </w:rPr>
            </w:pPr>
            <w:r>
              <w:rPr>
                <w:rFonts w:hint="eastAsia"/>
                <w:sz w:val="24"/>
              </w:rPr>
              <w:t>设计业务量（合同额）</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275FA030">
            <w:pPr>
              <w:jc w:val="center"/>
              <w:rPr>
                <w:sz w:val="24"/>
              </w:rPr>
            </w:pPr>
            <w:r>
              <w:rPr>
                <w:rFonts w:hint="eastAsia"/>
                <w:sz w:val="24"/>
              </w:rPr>
              <w:t>万元</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525B3196">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4371A513">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36E921C9">
            <w:pPr>
              <w:jc w:val="center"/>
              <w:rPr>
                <w:sz w:val="24"/>
              </w:rPr>
            </w:pPr>
            <w:r>
              <w:rPr>
                <w:rFonts w:hint="eastAsia"/>
                <w:sz w:val="24"/>
              </w:rPr>
              <w:t>　</w:t>
            </w:r>
          </w:p>
        </w:tc>
      </w:tr>
      <w:tr w14:paraId="1E1693B5">
        <w:tblPrEx>
          <w:tblCellMar>
            <w:top w:w="0" w:type="dxa"/>
            <w:left w:w="0" w:type="dxa"/>
            <w:bottom w:w="0" w:type="dxa"/>
            <w:right w:w="0" w:type="dxa"/>
          </w:tblCellMar>
        </w:tblPrEx>
        <w:trPr>
          <w:wBefore w:w="0" w:type="auto"/>
          <w:trHeight w:val="285" w:hRule="atLeast"/>
          <w:jc w:val="center"/>
        </w:trPr>
        <w:tc>
          <w:tcPr>
            <w:tcW w:w="0" w:type="auto"/>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51F7FB55">
            <w:pPr>
              <w:rPr>
                <w:sz w:val="24"/>
              </w:rPr>
            </w:pPr>
            <w:r>
              <w:rPr>
                <w:rFonts w:hint="eastAsia"/>
                <w:sz w:val="24"/>
              </w:rPr>
              <w:t>监理服务企业</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7CD9EE0E">
            <w:pPr>
              <w:jc w:val="center"/>
              <w:rPr>
                <w:sz w:val="24"/>
              </w:rPr>
            </w:pPr>
            <w:r>
              <w:rPr>
                <w:rFonts w:hint="eastAsia"/>
                <w:sz w:val="24"/>
              </w:rPr>
              <w:t>监理业务量（合同额）</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784CB9F2">
            <w:pPr>
              <w:jc w:val="center"/>
              <w:rPr>
                <w:sz w:val="24"/>
              </w:rPr>
            </w:pPr>
            <w:r>
              <w:rPr>
                <w:rFonts w:hint="eastAsia"/>
                <w:sz w:val="24"/>
              </w:rPr>
              <w:t>万元</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7EAE2528">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7BA4CF75">
            <w:pPr>
              <w:jc w:val="center"/>
              <w:rPr>
                <w:sz w:val="24"/>
              </w:rPr>
            </w:pPr>
            <w:r>
              <w:rPr>
                <w:rFonts w:hint="eastAsia"/>
                <w:sz w:val="24"/>
              </w:rPr>
              <w:t>　</w:t>
            </w:r>
          </w:p>
        </w:tc>
        <w:tc>
          <w:tcPr>
            <w:tcW w:w="0" w:type="auto"/>
            <w:tcBorders>
              <w:top w:val="nil"/>
              <w:left w:val="nil"/>
              <w:bottom w:val="single" w:color="auto" w:sz="4" w:space="0"/>
              <w:right w:val="single" w:color="auto" w:sz="4" w:space="0"/>
            </w:tcBorders>
            <w:noWrap/>
            <w:tcMar>
              <w:top w:w="20" w:type="dxa"/>
              <w:left w:w="20" w:type="dxa"/>
              <w:bottom w:w="0" w:type="dxa"/>
              <w:right w:w="20" w:type="dxa"/>
            </w:tcMar>
            <w:vAlign w:val="bottom"/>
          </w:tcPr>
          <w:p w14:paraId="3CBC73E3">
            <w:pPr>
              <w:jc w:val="center"/>
              <w:rPr>
                <w:sz w:val="24"/>
              </w:rPr>
            </w:pPr>
            <w:r>
              <w:rPr>
                <w:rFonts w:hint="eastAsia"/>
                <w:sz w:val="24"/>
              </w:rPr>
              <w:t>　</w:t>
            </w:r>
          </w:p>
        </w:tc>
      </w:tr>
    </w:tbl>
    <w:p w14:paraId="327C2807">
      <w:pPr>
        <w:spacing w:line="360" w:lineRule="auto"/>
        <w:rPr>
          <w:rFonts w:hint="eastAsia"/>
          <w:b/>
          <w:bCs/>
          <w:color w:val="000000"/>
          <w:sz w:val="28"/>
        </w:rPr>
      </w:pPr>
    </w:p>
    <w:p w14:paraId="535F66A2">
      <w:pPr>
        <w:spacing w:line="360" w:lineRule="auto"/>
        <w:jc w:val="center"/>
        <w:rPr>
          <w:rFonts w:hint="eastAsia"/>
          <w:b/>
          <w:bCs/>
          <w:color w:val="000000"/>
          <w:sz w:val="32"/>
        </w:rPr>
      </w:pPr>
      <w:r>
        <w:rPr>
          <w:rFonts w:hint="eastAsia"/>
          <w:b/>
          <w:bCs/>
          <w:color w:val="000000"/>
          <w:sz w:val="32"/>
        </w:rPr>
        <w:t>担保企业统计资料</w:t>
      </w:r>
    </w:p>
    <w:p w14:paraId="2BE46BAA">
      <w:pPr>
        <w:spacing w:line="360" w:lineRule="auto"/>
        <w:jc w:val="center"/>
        <w:rPr>
          <w:rFonts w:hint="eastAsia"/>
          <w:b/>
          <w:bCs/>
          <w:color w:val="000000"/>
          <w:sz w:val="24"/>
        </w:rPr>
      </w:pPr>
    </w:p>
    <w:tbl>
      <w:tblPr>
        <w:tblStyle w:val="10"/>
        <w:tblW w:w="9200" w:type="dxa"/>
        <w:jc w:val="center"/>
        <w:tblLayout w:type="fixed"/>
        <w:tblCellMar>
          <w:top w:w="0" w:type="dxa"/>
          <w:left w:w="0" w:type="dxa"/>
          <w:bottom w:w="0" w:type="dxa"/>
          <w:right w:w="0" w:type="dxa"/>
        </w:tblCellMar>
      </w:tblPr>
      <w:tblGrid>
        <w:gridCol w:w="5060"/>
        <w:gridCol w:w="900"/>
        <w:gridCol w:w="1080"/>
        <w:gridCol w:w="1080"/>
        <w:gridCol w:w="1080"/>
      </w:tblGrid>
      <w:tr w14:paraId="307A272C">
        <w:tblPrEx>
          <w:tblCellMar>
            <w:top w:w="0" w:type="dxa"/>
            <w:left w:w="0" w:type="dxa"/>
            <w:bottom w:w="0" w:type="dxa"/>
            <w:right w:w="0" w:type="dxa"/>
          </w:tblCellMar>
        </w:tblPrEx>
        <w:trPr>
          <w:wBefore w:w="0" w:type="auto"/>
          <w:trHeight w:val="285" w:hRule="atLeast"/>
          <w:jc w:val="center"/>
        </w:trPr>
        <w:tc>
          <w:tcPr>
            <w:tcW w:w="506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54AF498A">
            <w:pPr>
              <w:jc w:val="center"/>
              <w:rPr>
                <w:sz w:val="24"/>
              </w:rPr>
            </w:pPr>
            <w:r>
              <w:rPr>
                <w:rFonts w:hint="eastAsia"/>
                <w:sz w:val="24"/>
              </w:rPr>
              <w:t>项目</w:t>
            </w:r>
          </w:p>
        </w:tc>
        <w:tc>
          <w:tcPr>
            <w:tcW w:w="900" w:type="dxa"/>
            <w:tcBorders>
              <w:top w:val="single" w:color="auto" w:sz="4" w:space="0"/>
              <w:left w:val="nil"/>
              <w:bottom w:val="single" w:color="auto" w:sz="4" w:space="0"/>
              <w:right w:val="single" w:color="auto" w:sz="4" w:space="0"/>
            </w:tcBorders>
            <w:noWrap w:val="0"/>
            <w:vAlign w:val="bottom"/>
          </w:tcPr>
          <w:p w14:paraId="0A15923A">
            <w:pPr>
              <w:jc w:val="center"/>
              <w:rPr>
                <w:sz w:val="24"/>
              </w:rPr>
            </w:pPr>
            <w:r>
              <w:rPr>
                <w:rFonts w:hint="eastAsia"/>
                <w:sz w:val="24"/>
              </w:rPr>
              <w:t>单位</w:t>
            </w: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center"/>
          </w:tcPr>
          <w:p w14:paraId="3B33B2D6">
            <w:pPr>
              <w:jc w:val="center"/>
              <w:rPr>
                <w:rFonts w:hint="eastAsia"/>
                <w:sz w:val="18"/>
              </w:rPr>
            </w:pPr>
            <w:r>
              <w:rPr>
                <w:rFonts w:hint="eastAsia"/>
                <w:sz w:val="18"/>
              </w:rPr>
              <w:t>评估基准日</w:t>
            </w:r>
          </w:p>
        </w:tc>
        <w:tc>
          <w:tcPr>
            <w:tcW w:w="1080" w:type="dxa"/>
            <w:tcBorders>
              <w:top w:val="single" w:color="auto" w:sz="4" w:space="0"/>
              <w:left w:val="nil"/>
              <w:bottom w:val="single" w:color="auto" w:sz="4" w:space="0"/>
              <w:right w:val="single" w:color="auto" w:sz="4" w:space="0"/>
            </w:tcBorders>
            <w:noWrap/>
            <w:tcMar>
              <w:top w:w="20" w:type="dxa"/>
              <w:left w:w="20" w:type="dxa"/>
              <w:bottom w:w="0" w:type="dxa"/>
              <w:right w:w="20" w:type="dxa"/>
            </w:tcMar>
            <w:vAlign w:val="center"/>
          </w:tcPr>
          <w:p w14:paraId="6E31E9A9">
            <w:pPr>
              <w:jc w:val="center"/>
              <w:rPr>
                <w:rFonts w:hint="eastAsia"/>
                <w:sz w:val="18"/>
              </w:rPr>
            </w:pPr>
            <w:r>
              <w:rPr>
                <w:rFonts w:hint="eastAsia"/>
                <w:sz w:val="18"/>
              </w:rPr>
              <w:t>上一年</w:t>
            </w:r>
          </w:p>
        </w:tc>
        <w:tc>
          <w:tcPr>
            <w:tcW w:w="1080" w:type="dxa"/>
            <w:tcBorders>
              <w:top w:val="single" w:color="auto" w:sz="4" w:space="0"/>
              <w:left w:val="nil"/>
              <w:bottom w:val="single" w:color="auto" w:sz="4" w:space="0"/>
              <w:right w:val="single" w:color="auto" w:sz="4" w:space="0"/>
            </w:tcBorders>
            <w:noWrap w:val="0"/>
            <w:vAlign w:val="center"/>
          </w:tcPr>
          <w:p w14:paraId="0855DB2C">
            <w:pPr>
              <w:jc w:val="center"/>
              <w:rPr>
                <w:rFonts w:hint="eastAsia"/>
                <w:sz w:val="18"/>
              </w:rPr>
            </w:pPr>
            <w:r>
              <w:rPr>
                <w:rFonts w:hint="eastAsia"/>
                <w:sz w:val="18"/>
              </w:rPr>
              <w:t>上二年</w:t>
            </w:r>
          </w:p>
        </w:tc>
      </w:tr>
      <w:tr w14:paraId="35767411">
        <w:tblPrEx>
          <w:tblCellMar>
            <w:top w:w="0" w:type="dxa"/>
            <w:left w:w="0" w:type="dxa"/>
            <w:bottom w:w="0" w:type="dxa"/>
            <w:right w:w="0" w:type="dxa"/>
          </w:tblCellMar>
        </w:tblPrEx>
        <w:trPr>
          <w:wBefore w:w="0" w:type="auto"/>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7FD26B30">
            <w:pPr>
              <w:rPr>
                <w:sz w:val="24"/>
              </w:rPr>
            </w:pPr>
            <w:r>
              <w:rPr>
                <w:sz w:val="24"/>
              </w:rPr>
              <w:t>1、总担保户数</w:t>
            </w:r>
          </w:p>
        </w:tc>
        <w:tc>
          <w:tcPr>
            <w:tcW w:w="900" w:type="dxa"/>
            <w:tcBorders>
              <w:top w:val="nil"/>
              <w:left w:val="nil"/>
              <w:bottom w:val="single" w:color="auto" w:sz="4" w:space="0"/>
              <w:right w:val="single" w:color="auto" w:sz="4" w:space="0"/>
            </w:tcBorders>
            <w:noWrap w:val="0"/>
            <w:vAlign w:val="bottom"/>
          </w:tcPr>
          <w:p w14:paraId="5C47F3DF">
            <w:pPr>
              <w:jc w:val="center"/>
              <w:rPr>
                <w:sz w:val="24"/>
              </w:rPr>
            </w:pPr>
            <w:r>
              <w:rPr>
                <w:rFonts w:hint="eastAsia"/>
                <w:sz w:val="24"/>
              </w:rPr>
              <w:t>　</w:t>
            </w: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68DA487B">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0661927A">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val="0"/>
            <w:vAlign w:val="top"/>
          </w:tcPr>
          <w:p w14:paraId="482E8254">
            <w:pPr>
              <w:jc w:val="center"/>
              <w:rPr>
                <w:rFonts w:hint="eastAsia"/>
                <w:sz w:val="24"/>
              </w:rPr>
            </w:pPr>
          </w:p>
        </w:tc>
      </w:tr>
      <w:tr w14:paraId="03F0224F">
        <w:tblPrEx>
          <w:tblCellMar>
            <w:top w:w="0" w:type="dxa"/>
            <w:left w:w="0" w:type="dxa"/>
            <w:bottom w:w="0" w:type="dxa"/>
            <w:right w:w="0" w:type="dxa"/>
          </w:tblCellMar>
        </w:tblPrEx>
        <w:trPr>
          <w:wBefore w:w="0" w:type="auto"/>
          <w:trHeight w:val="300"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5B54AC50">
            <w:pPr>
              <w:rPr>
                <w:sz w:val="24"/>
              </w:rPr>
            </w:pPr>
            <w:r>
              <w:rPr>
                <w:rFonts w:hint="eastAsia"/>
                <w:sz w:val="24"/>
              </w:rPr>
              <w:t>其中：</w:t>
            </w:r>
            <w:r>
              <w:rPr>
                <w:sz w:val="24"/>
              </w:rPr>
              <w:t>A</w:t>
            </w:r>
            <w:r>
              <w:rPr>
                <w:rFonts w:hint="eastAsia"/>
                <w:sz w:val="24"/>
              </w:rPr>
              <w:t>级（含）以上担保户数</w:t>
            </w:r>
          </w:p>
        </w:tc>
        <w:tc>
          <w:tcPr>
            <w:tcW w:w="900" w:type="dxa"/>
            <w:tcBorders>
              <w:top w:val="nil"/>
              <w:left w:val="nil"/>
              <w:bottom w:val="single" w:color="auto" w:sz="4" w:space="0"/>
              <w:right w:val="single" w:color="auto" w:sz="4" w:space="0"/>
            </w:tcBorders>
            <w:noWrap w:val="0"/>
            <w:vAlign w:val="bottom"/>
          </w:tcPr>
          <w:p w14:paraId="60B738E0">
            <w:pPr>
              <w:jc w:val="center"/>
              <w:rPr>
                <w:sz w:val="24"/>
              </w:rPr>
            </w:pPr>
            <w:r>
              <w:rPr>
                <w:rFonts w:hint="eastAsia"/>
                <w:sz w:val="24"/>
              </w:rPr>
              <w:t>户</w:t>
            </w: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1F4E4FA3">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0A4F52D3">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val="0"/>
            <w:vAlign w:val="top"/>
          </w:tcPr>
          <w:p w14:paraId="3273B2D7">
            <w:pPr>
              <w:jc w:val="center"/>
              <w:rPr>
                <w:rFonts w:hint="eastAsia"/>
                <w:sz w:val="24"/>
              </w:rPr>
            </w:pPr>
          </w:p>
        </w:tc>
      </w:tr>
      <w:tr w14:paraId="20BC5317">
        <w:tblPrEx>
          <w:tblCellMar>
            <w:top w:w="0" w:type="dxa"/>
            <w:left w:w="0" w:type="dxa"/>
            <w:bottom w:w="0" w:type="dxa"/>
            <w:right w:w="0" w:type="dxa"/>
          </w:tblCellMar>
        </w:tblPrEx>
        <w:trPr>
          <w:wBefore w:w="0" w:type="auto"/>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07A44C0B">
            <w:pPr>
              <w:rPr>
                <w:sz w:val="24"/>
              </w:rPr>
            </w:pPr>
            <w:r>
              <w:rPr>
                <w:sz w:val="24"/>
              </w:rPr>
              <w:t>2、年末担保项目数</w:t>
            </w:r>
          </w:p>
        </w:tc>
        <w:tc>
          <w:tcPr>
            <w:tcW w:w="900" w:type="dxa"/>
            <w:tcBorders>
              <w:top w:val="nil"/>
              <w:left w:val="nil"/>
              <w:bottom w:val="single" w:color="auto" w:sz="4" w:space="0"/>
              <w:right w:val="single" w:color="auto" w:sz="4" w:space="0"/>
            </w:tcBorders>
            <w:noWrap w:val="0"/>
            <w:vAlign w:val="bottom"/>
          </w:tcPr>
          <w:p w14:paraId="7BDC6EDF">
            <w:pPr>
              <w:jc w:val="center"/>
              <w:rPr>
                <w:sz w:val="24"/>
              </w:rPr>
            </w:pPr>
            <w:r>
              <w:rPr>
                <w:rFonts w:hint="eastAsia"/>
                <w:sz w:val="24"/>
              </w:rPr>
              <w:t>个</w:t>
            </w: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1D169D2D">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478C866C">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val="0"/>
            <w:vAlign w:val="top"/>
          </w:tcPr>
          <w:p w14:paraId="50396E22">
            <w:pPr>
              <w:jc w:val="center"/>
              <w:rPr>
                <w:rFonts w:hint="eastAsia"/>
                <w:sz w:val="24"/>
              </w:rPr>
            </w:pPr>
          </w:p>
        </w:tc>
      </w:tr>
      <w:tr w14:paraId="367054F4">
        <w:tblPrEx>
          <w:tblCellMar>
            <w:top w:w="0" w:type="dxa"/>
            <w:left w:w="0" w:type="dxa"/>
            <w:bottom w:w="0" w:type="dxa"/>
            <w:right w:w="0" w:type="dxa"/>
          </w:tblCellMar>
        </w:tblPrEx>
        <w:trPr>
          <w:wBefore w:w="0" w:type="auto"/>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55B29B71">
            <w:pPr>
              <w:rPr>
                <w:sz w:val="24"/>
              </w:rPr>
            </w:pPr>
            <w:r>
              <w:rPr>
                <w:sz w:val="24"/>
              </w:rPr>
              <w:t>3、年末担保项目平均期限</w:t>
            </w:r>
          </w:p>
        </w:tc>
        <w:tc>
          <w:tcPr>
            <w:tcW w:w="900" w:type="dxa"/>
            <w:tcBorders>
              <w:top w:val="nil"/>
              <w:left w:val="nil"/>
              <w:bottom w:val="single" w:color="auto" w:sz="4" w:space="0"/>
              <w:right w:val="single" w:color="auto" w:sz="4" w:space="0"/>
            </w:tcBorders>
            <w:noWrap w:val="0"/>
            <w:vAlign w:val="bottom"/>
          </w:tcPr>
          <w:p w14:paraId="5516E521">
            <w:pPr>
              <w:jc w:val="center"/>
              <w:rPr>
                <w:sz w:val="24"/>
              </w:rPr>
            </w:pPr>
            <w:r>
              <w:rPr>
                <w:rFonts w:hint="eastAsia"/>
                <w:sz w:val="24"/>
              </w:rPr>
              <w:t>月</w:t>
            </w: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0860EE7E">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3A4ACCDB">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val="0"/>
            <w:vAlign w:val="top"/>
          </w:tcPr>
          <w:p w14:paraId="282F0FA9">
            <w:pPr>
              <w:jc w:val="center"/>
              <w:rPr>
                <w:rFonts w:hint="eastAsia"/>
                <w:sz w:val="24"/>
              </w:rPr>
            </w:pPr>
          </w:p>
        </w:tc>
      </w:tr>
      <w:tr w14:paraId="67E70312">
        <w:tblPrEx>
          <w:tblCellMar>
            <w:top w:w="0" w:type="dxa"/>
            <w:left w:w="0" w:type="dxa"/>
            <w:bottom w:w="0" w:type="dxa"/>
            <w:right w:w="0" w:type="dxa"/>
          </w:tblCellMar>
        </w:tblPrEx>
        <w:trPr>
          <w:wBefore w:w="0" w:type="auto"/>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031F649A">
            <w:pPr>
              <w:rPr>
                <w:sz w:val="24"/>
              </w:rPr>
            </w:pPr>
            <w:r>
              <w:rPr>
                <w:sz w:val="24"/>
              </w:rPr>
              <w:t>4、年末担保金额</w:t>
            </w:r>
          </w:p>
        </w:tc>
        <w:tc>
          <w:tcPr>
            <w:tcW w:w="900" w:type="dxa"/>
            <w:tcBorders>
              <w:top w:val="nil"/>
              <w:left w:val="nil"/>
              <w:bottom w:val="single" w:color="auto" w:sz="4" w:space="0"/>
              <w:right w:val="single" w:color="auto" w:sz="4" w:space="0"/>
            </w:tcBorders>
            <w:noWrap w:val="0"/>
            <w:vAlign w:val="bottom"/>
          </w:tcPr>
          <w:p w14:paraId="0550558C">
            <w:pPr>
              <w:jc w:val="center"/>
              <w:rPr>
                <w:sz w:val="24"/>
              </w:rPr>
            </w:pPr>
            <w:r>
              <w:rPr>
                <w:rFonts w:hint="eastAsia"/>
                <w:sz w:val="24"/>
              </w:rPr>
              <w:t>万元</w:t>
            </w: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4C0A6A52">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1348AA43">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val="0"/>
            <w:vAlign w:val="top"/>
          </w:tcPr>
          <w:p w14:paraId="620CB13F">
            <w:pPr>
              <w:jc w:val="center"/>
              <w:rPr>
                <w:rFonts w:hint="eastAsia"/>
                <w:sz w:val="24"/>
              </w:rPr>
            </w:pPr>
          </w:p>
        </w:tc>
      </w:tr>
      <w:tr w14:paraId="67F43829">
        <w:tblPrEx>
          <w:tblCellMar>
            <w:top w:w="0" w:type="dxa"/>
            <w:left w:w="0" w:type="dxa"/>
            <w:bottom w:w="0" w:type="dxa"/>
            <w:right w:w="0" w:type="dxa"/>
          </w:tblCellMar>
        </w:tblPrEx>
        <w:trPr>
          <w:wBefore w:w="0" w:type="auto"/>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572DEB40">
            <w:pPr>
              <w:rPr>
                <w:sz w:val="24"/>
              </w:rPr>
            </w:pPr>
            <w:r>
              <w:rPr>
                <w:rFonts w:hint="eastAsia"/>
                <w:sz w:val="24"/>
              </w:rPr>
              <w:t>其中：最大担保户担保总额</w:t>
            </w:r>
          </w:p>
        </w:tc>
        <w:tc>
          <w:tcPr>
            <w:tcW w:w="900" w:type="dxa"/>
            <w:tcBorders>
              <w:top w:val="nil"/>
              <w:left w:val="nil"/>
              <w:bottom w:val="single" w:color="auto" w:sz="4" w:space="0"/>
              <w:right w:val="single" w:color="auto" w:sz="4" w:space="0"/>
            </w:tcBorders>
            <w:noWrap w:val="0"/>
            <w:vAlign w:val="bottom"/>
          </w:tcPr>
          <w:p w14:paraId="21267B21">
            <w:pPr>
              <w:jc w:val="center"/>
              <w:rPr>
                <w:sz w:val="24"/>
              </w:rPr>
            </w:pPr>
            <w:r>
              <w:rPr>
                <w:rFonts w:hint="eastAsia"/>
                <w:sz w:val="24"/>
              </w:rPr>
              <w:t>万元</w:t>
            </w: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26206928">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381163D7">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val="0"/>
            <w:vAlign w:val="top"/>
          </w:tcPr>
          <w:p w14:paraId="7BC47A41">
            <w:pPr>
              <w:jc w:val="center"/>
              <w:rPr>
                <w:rFonts w:hint="eastAsia"/>
                <w:sz w:val="24"/>
              </w:rPr>
            </w:pPr>
          </w:p>
        </w:tc>
      </w:tr>
      <w:tr w14:paraId="350E0849">
        <w:tblPrEx>
          <w:tblCellMar>
            <w:top w:w="0" w:type="dxa"/>
            <w:left w:w="0" w:type="dxa"/>
            <w:bottom w:w="0" w:type="dxa"/>
            <w:right w:w="0" w:type="dxa"/>
          </w:tblCellMar>
        </w:tblPrEx>
        <w:trPr>
          <w:wBefore w:w="0" w:type="auto"/>
          <w:trHeight w:val="300"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0002FF17">
            <w:pPr>
              <w:rPr>
                <w:sz w:val="24"/>
              </w:rPr>
            </w:pPr>
            <w:r>
              <w:rPr>
                <w:sz w:val="24"/>
              </w:rPr>
              <w:t xml:space="preserve">            </w:t>
            </w:r>
            <w:r>
              <w:rPr>
                <w:rFonts w:hint="eastAsia"/>
                <w:sz w:val="24"/>
              </w:rPr>
              <w:t>为股东担保金额</w:t>
            </w:r>
          </w:p>
        </w:tc>
        <w:tc>
          <w:tcPr>
            <w:tcW w:w="900" w:type="dxa"/>
            <w:tcBorders>
              <w:top w:val="nil"/>
              <w:left w:val="nil"/>
              <w:bottom w:val="single" w:color="auto" w:sz="4" w:space="0"/>
              <w:right w:val="single" w:color="auto" w:sz="4" w:space="0"/>
            </w:tcBorders>
            <w:noWrap w:val="0"/>
            <w:vAlign w:val="bottom"/>
          </w:tcPr>
          <w:p w14:paraId="62EF2FAF">
            <w:pPr>
              <w:jc w:val="center"/>
              <w:rPr>
                <w:sz w:val="24"/>
              </w:rPr>
            </w:pPr>
            <w:r>
              <w:rPr>
                <w:rFonts w:hint="eastAsia"/>
                <w:sz w:val="24"/>
              </w:rPr>
              <w:t>万元</w:t>
            </w: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41821A69">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4D30C05B">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val="0"/>
            <w:vAlign w:val="top"/>
          </w:tcPr>
          <w:p w14:paraId="0D27ECCD">
            <w:pPr>
              <w:jc w:val="center"/>
              <w:rPr>
                <w:rFonts w:hint="eastAsia"/>
                <w:sz w:val="24"/>
              </w:rPr>
            </w:pPr>
          </w:p>
        </w:tc>
      </w:tr>
      <w:tr w14:paraId="534F5EC4">
        <w:tblPrEx>
          <w:tblCellMar>
            <w:top w:w="0" w:type="dxa"/>
            <w:left w:w="0" w:type="dxa"/>
            <w:bottom w:w="0" w:type="dxa"/>
            <w:right w:w="0" w:type="dxa"/>
          </w:tblCellMar>
        </w:tblPrEx>
        <w:trPr>
          <w:wBefore w:w="0" w:type="auto"/>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03798A5F">
            <w:pPr>
              <w:rPr>
                <w:sz w:val="24"/>
              </w:rPr>
            </w:pPr>
            <w:r>
              <w:rPr>
                <w:sz w:val="24"/>
              </w:rPr>
              <w:t>5、年末反担保金额</w:t>
            </w:r>
          </w:p>
        </w:tc>
        <w:tc>
          <w:tcPr>
            <w:tcW w:w="900" w:type="dxa"/>
            <w:tcBorders>
              <w:top w:val="nil"/>
              <w:left w:val="nil"/>
              <w:bottom w:val="single" w:color="auto" w:sz="4" w:space="0"/>
              <w:right w:val="single" w:color="auto" w:sz="4" w:space="0"/>
            </w:tcBorders>
            <w:noWrap w:val="0"/>
            <w:vAlign w:val="bottom"/>
          </w:tcPr>
          <w:p w14:paraId="0E215D8D">
            <w:pPr>
              <w:jc w:val="center"/>
              <w:rPr>
                <w:sz w:val="24"/>
              </w:rPr>
            </w:pPr>
            <w:r>
              <w:rPr>
                <w:rFonts w:hint="eastAsia"/>
                <w:sz w:val="24"/>
              </w:rPr>
              <w:t>万元</w:t>
            </w: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5FB88391">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56919FBC">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val="0"/>
            <w:vAlign w:val="top"/>
          </w:tcPr>
          <w:p w14:paraId="22F402F5">
            <w:pPr>
              <w:jc w:val="center"/>
              <w:rPr>
                <w:rFonts w:hint="eastAsia"/>
                <w:sz w:val="24"/>
              </w:rPr>
            </w:pPr>
          </w:p>
        </w:tc>
      </w:tr>
      <w:tr w14:paraId="1199F60A">
        <w:tblPrEx>
          <w:tblCellMar>
            <w:top w:w="0" w:type="dxa"/>
            <w:left w:w="0" w:type="dxa"/>
            <w:bottom w:w="0" w:type="dxa"/>
            <w:right w:w="0" w:type="dxa"/>
          </w:tblCellMar>
        </w:tblPrEx>
        <w:trPr>
          <w:wBefore w:w="0" w:type="auto"/>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3DDB8B04">
            <w:pPr>
              <w:rPr>
                <w:sz w:val="24"/>
              </w:rPr>
            </w:pPr>
            <w:r>
              <w:rPr>
                <w:sz w:val="24"/>
              </w:rPr>
              <w:t>6、到期担保金额</w:t>
            </w:r>
          </w:p>
        </w:tc>
        <w:tc>
          <w:tcPr>
            <w:tcW w:w="900" w:type="dxa"/>
            <w:tcBorders>
              <w:top w:val="nil"/>
              <w:left w:val="nil"/>
              <w:bottom w:val="single" w:color="auto" w:sz="4" w:space="0"/>
              <w:right w:val="single" w:color="auto" w:sz="4" w:space="0"/>
            </w:tcBorders>
            <w:noWrap w:val="0"/>
            <w:vAlign w:val="bottom"/>
          </w:tcPr>
          <w:p w14:paraId="491015EF">
            <w:pPr>
              <w:jc w:val="center"/>
              <w:rPr>
                <w:sz w:val="24"/>
              </w:rPr>
            </w:pPr>
            <w:r>
              <w:rPr>
                <w:rFonts w:hint="eastAsia"/>
                <w:sz w:val="24"/>
              </w:rPr>
              <w:t>万元</w:t>
            </w: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59F4EB7A">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6F16F946">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val="0"/>
            <w:vAlign w:val="top"/>
          </w:tcPr>
          <w:p w14:paraId="737473BC">
            <w:pPr>
              <w:jc w:val="center"/>
              <w:rPr>
                <w:rFonts w:hint="eastAsia"/>
                <w:sz w:val="24"/>
              </w:rPr>
            </w:pPr>
          </w:p>
        </w:tc>
      </w:tr>
      <w:tr w14:paraId="324C459E">
        <w:tblPrEx>
          <w:tblCellMar>
            <w:top w:w="0" w:type="dxa"/>
            <w:left w:w="0" w:type="dxa"/>
            <w:bottom w:w="0" w:type="dxa"/>
            <w:right w:w="0" w:type="dxa"/>
          </w:tblCellMar>
        </w:tblPrEx>
        <w:trPr>
          <w:wBefore w:w="0" w:type="auto"/>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0F9B5284">
            <w:pPr>
              <w:rPr>
                <w:sz w:val="24"/>
              </w:rPr>
            </w:pPr>
            <w:r>
              <w:rPr>
                <w:sz w:val="24"/>
              </w:rPr>
              <w:t>7、年度代偿发生额</w:t>
            </w:r>
          </w:p>
        </w:tc>
        <w:tc>
          <w:tcPr>
            <w:tcW w:w="900" w:type="dxa"/>
            <w:tcBorders>
              <w:top w:val="nil"/>
              <w:left w:val="nil"/>
              <w:bottom w:val="single" w:color="auto" w:sz="4" w:space="0"/>
              <w:right w:val="single" w:color="auto" w:sz="4" w:space="0"/>
            </w:tcBorders>
            <w:noWrap w:val="0"/>
            <w:vAlign w:val="bottom"/>
          </w:tcPr>
          <w:p w14:paraId="06D59BDF">
            <w:pPr>
              <w:jc w:val="center"/>
              <w:rPr>
                <w:sz w:val="24"/>
              </w:rPr>
            </w:pPr>
            <w:r>
              <w:rPr>
                <w:rFonts w:hint="eastAsia"/>
                <w:sz w:val="24"/>
              </w:rPr>
              <w:t>万元</w:t>
            </w: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5DDC5083">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5964F0EE">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val="0"/>
            <w:vAlign w:val="top"/>
          </w:tcPr>
          <w:p w14:paraId="20FBC6E3">
            <w:pPr>
              <w:jc w:val="center"/>
              <w:rPr>
                <w:rFonts w:hint="eastAsia"/>
                <w:sz w:val="24"/>
              </w:rPr>
            </w:pPr>
          </w:p>
        </w:tc>
      </w:tr>
      <w:tr w14:paraId="3093326A">
        <w:tblPrEx>
          <w:tblCellMar>
            <w:top w:w="0" w:type="dxa"/>
            <w:left w:w="0" w:type="dxa"/>
            <w:bottom w:w="0" w:type="dxa"/>
            <w:right w:w="0" w:type="dxa"/>
          </w:tblCellMar>
        </w:tblPrEx>
        <w:trPr>
          <w:wBefore w:w="0" w:type="auto"/>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6B3CC812">
            <w:pPr>
              <w:rPr>
                <w:sz w:val="24"/>
              </w:rPr>
            </w:pPr>
            <w:r>
              <w:rPr>
                <w:sz w:val="24"/>
              </w:rPr>
              <w:t>8、年末代偿余额</w:t>
            </w:r>
          </w:p>
        </w:tc>
        <w:tc>
          <w:tcPr>
            <w:tcW w:w="900" w:type="dxa"/>
            <w:tcBorders>
              <w:top w:val="nil"/>
              <w:left w:val="nil"/>
              <w:bottom w:val="single" w:color="auto" w:sz="4" w:space="0"/>
              <w:right w:val="single" w:color="auto" w:sz="4" w:space="0"/>
            </w:tcBorders>
            <w:noWrap w:val="0"/>
            <w:vAlign w:val="bottom"/>
          </w:tcPr>
          <w:p w14:paraId="1DA6C2BF">
            <w:pPr>
              <w:jc w:val="center"/>
              <w:rPr>
                <w:sz w:val="24"/>
              </w:rPr>
            </w:pPr>
            <w:r>
              <w:rPr>
                <w:rFonts w:hint="eastAsia"/>
                <w:sz w:val="24"/>
              </w:rPr>
              <w:t>万元</w:t>
            </w: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514EEA04">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10531B7D">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val="0"/>
            <w:vAlign w:val="top"/>
          </w:tcPr>
          <w:p w14:paraId="6591F9D7">
            <w:pPr>
              <w:jc w:val="center"/>
              <w:rPr>
                <w:rFonts w:hint="eastAsia"/>
                <w:sz w:val="24"/>
              </w:rPr>
            </w:pPr>
          </w:p>
        </w:tc>
      </w:tr>
      <w:tr w14:paraId="3BDC5B6B">
        <w:tblPrEx>
          <w:tblCellMar>
            <w:top w:w="0" w:type="dxa"/>
            <w:left w:w="0" w:type="dxa"/>
            <w:bottom w:w="0" w:type="dxa"/>
            <w:right w:w="0" w:type="dxa"/>
          </w:tblCellMar>
        </w:tblPrEx>
        <w:trPr>
          <w:wBefore w:w="0" w:type="auto"/>
          <w:trHeight w:val="300"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093FDE0D">
            <w:pPr>
              <w:rPr>
                <w:sz w:val="24"/>
              </w:rPr>
            </w:pPr>
            <w:r>
              <w:rPr>
                <w:rFonts w:hint="eastAsia"/>
                <w:sz w:val="24"/>
              </w:rPr>
              <w:t>其中：账龄在</w:t>
            </w:r>
            <w:r>
              <w:rPr>
                <w:sz w:val="24"/>
              </w:rPr>
              <w:t>2</w:t>
            </w:r>
            <w:r>
              <w:rPr>
                <w:rFonts w:hint="eastAsia"/>
                <w:sz w:val="24"/>
              </w:rPr>
              <w:t>年以上（含）代偿余额</w:t>
            </w:r>
          </w:p>
        </w:tc>
        <w:tc>
          <w:tcPr>
            <w:tcW w:w="900" w:type="dxa"/>
            <w:tcBorders>
              <w:top w:val="nil"/>
              <w:left w:val="nil"/>
              <w:bottom w:val="single" w:color="auto" w:sz="4" w:space="0"/>
              <w:right w:val="single" w:color="auto" w:sz="4" w:space="0"/>
            </w:tcBorders>
            <w:noWrap w:val="0"/>
            <w:vAlign w:val="bottom"/>
          </w:tcPr>
          <w:p w14:paraId="1E301919">
            <w:pPr>
              <w:jc w:val="center"/>
              <w:rPr>
                <w:sz w:val="24"/>
              </w:rPr>
            </w:pPr>
            <w:r>
              <w:rPr>
                <w:rFonts w:hint="eastAsia"/>
                <w:sz w:val="24"/>
              </w:rPr>
              <w:t>万元</w:t>
            </w: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1B475479">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73E3AEF8">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val="0"/>
            <w:vAlign w:val="top"/>
          </w:tcPr>
          <w:p w14:paraId="3A4F58AF">
            <w:pPr>
              <w:jc w:val="center"/>
              <w:rPr>
                <w:rFonts w:hint="eastAsia"/>
                <w:sz w:val="24"/>
              </w:rPr>
            </w:pPr>
          </w:p>
        </w:tc>
      </w:tr>
      <w:tr w14:paraId="0D410FDF">
        <w:tblPrEx>
          <w:tblCellMar>
            <w:top w:w="0" w:type="dxa"/>
            <w:left w:w="0" w:type="dxa"/>
            <w:bottom w:w="0" w:type="dxa"/>
            <w:right w:w="0" w:type="dxa"/>
          </w:tblCellMar>
        </w:tblPrEx>
        <w:trPr>
          <w:wBefore w:w="0" w:type="auto"/>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3E140A53">
            <w:pPr>
              <w:rPr>
                <w:sz w:val="24"/>
              </w:rPr>
            </w:pPr>
            <w:r>
              <w:rPr>
                <w:sz w:val="24"/>
              </w:rPr>
              <w:t>9、年度回收代偿额</w:t>
            </w:r>
          </w:p>
        </w:tc>
        <w:tc>
          <w:tcPr>
            <w:tcW w:w="900" w:type="dxa"/>
            <w:tcBorders>
              <w:top w:val="nil"/>
              <w:left w:val="nil"/>
              <w:bottom w:val="single" w:color="auto" w:sz="4" w:space="0"/>
              <w:right w:val="single" w:color="auto" w:sz="4" w:space="0"/>
            </w:tcBorders>
            <w:noWrap w:val="0"/>
            <w:vAlign w:val="bottom"/>
          </w:tcPr>
          <w:p w14:paraId="54C2DC2F">
            <w:pPr>
              <w:jc w:val="center"/>
              <w:rPr>
                <w:sz w:val="24"/>
              </w:rPr>
            </w:pPr>
            <w:r>
              <w:rPr>
                <w:rFonts w:hint="eastAsia"/>
                <w:sz w:val="24"/>
              </w:rPr>
              <w:t>万元</w:t>
            </w: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3D2144E9">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59AC63FB">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val="0"/>
            <w:vAlign w:val="top"/>
          </w:tcPr>
          <w:p w14:paraId="634D515F">
            <w:pPr>
              <w:jc w:val="center"/>
              <w:rPr>
                <w:rFonts w:hint="eastAsia"/>
                <w:sz w:val="24"/>
              </w:rPr>
            </w:pPr>
          </w:p>
        </w:tc>
      </w:tr>
      <w:tr w14:paraId="706E8405">
        <w:tblPrEx>
          <w:tblCellMar>
            <w:top w:w="0" w:type="dxa"/>
            <w:left w:w="0" w:type="dxa"/>
            <w:bottom w:w="0" w:type="dxa"/>
            <w:right w:w="0" w:type="dxa"/>
          </w:tblCellMar>
        </w:tblPrEx>
        <w:trPr>
          <w:wBefore w:w="0" w:type="auto"/>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3D2EC8AF">
            <w:pPr>
              <w:rPr>
                <w:sz w:val="24"/>
              </w:rPr>
            </w:pPr>
            <w:r>
              <w:rPr>
                <w:sz w:val="24"/>
              </w:rPr>
              <w:t>10、年度累计担保金额</w:t>
            </w:r>
          </w:p>
        </w:tc>
        <w:tc>
          <w:tcPr>
            <w:tcW w:w="900" w:type="dxa"/>
            <w:tcBorders>
              <w:top w:val="nil"/>
              <w:left w:val="nil"/>
              <w:bottom w:val="single" w:color="auto" w:sz="4" w:space="0"/>
              <w:right w:val="single" w:color="auto" w:sz="4" w:space="0"/>
            </w:tcBorders>
            <w:noWrap w:val="0"/>
            <w:vAlign w:val="bottom"/>
          </w:tcPr>
          <w:p w14:paraId="618ECFDB">
            <w:pPr>
              <w:jc w:val="center"/>
              <w:rPr>
                <w:sz w:val="24"/>
              </w:rPr>
            </w:pPr>
            <w:r>
              <w:rPr>
                <w:rFonts w:hint="eastAsia"/>
                <w:sz w:val="24"/>
              </w:rPr>
              <w:t>万元</w:t>
            </w: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3D4A62B9">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0633F44B">
            <w:pPr>
              <w:jc w:val="center"/>
              <w:rPr>
                <w:sz w:val="24"/>
              </w:rPr>
            </w:pPr>
            <w:r>
              <w:rPr>
                <w:rFonts w:hint="eastAsia"/>
                <w:sz w:val="24"/>
              </w:rPr>
              <w:t>　</w:t>
            </w:r>
          </w:p>
        </w:tc>
        <w:tc>
          <w:tcPr>
            <w:tcW w:w="1080" w:type="dxa"/>
            <w:tcBorders>
              <w:top w:val="nil"/>
              <w:left w:val="nil"/>
              <w:bottom w:val="single" w:color="auto" w:sz="4" w:space="0"/>
              <w:right w:val="single" w:color="auto" w:sz="4" w:space="0"/>
            </w:tcBorders>
            <w:noWrap w:val="0"/>
            <w:vAlign w:val="top"/>
          </w:tcPr>
          <w:p w14:paraId="002942F9">
            <w:pPr>
              <w:jc w:val="center"/>
              <w:rPr>
                <w:rFonts w:hint="eastAsia"/>
                <w:sz w:val="24"/>
              </w:rPr>
            </w:pPr>
          </w:p>
        </w:tc>
      </w:tr>
    </w:tbl>
    <w:p w14:paraId="038AB37D">
      <w:pPr>
        <w:spacing w:line="360" w:lineRule="auto"/>
        <w:jc w:val="center"/>
        <w:rPr>
          <w:b/>
          <w:bCs/>
          <w:color w:val="000000"/>
          <w:sz w:val="32"/>
        </w:rPr>
      </w:pPr>
    </w:p>
    <w:p w14:paraId="02323661">
      <w:pPr>
        <w:spacing w:line="360" w:lineRule="auto"/>
        <w:jc w:val="center"/>
        <w:rPr>
          <w:rFonts w:hint="eastAsia"/>
          <w:b/>
          <w:bCs/>
          <w:color w:val="000000"/>
          <w:sz w:val="32"/>
        </w:rPr>
      </w:pPr>
      <w:r>
        <w:rPr>
          <w:rFonts w:hint="eastAsia"/>
          <w:b/>
          <w:bCs/>
          <w:color w:val="000000"/>
          <w:sz w:val="32"/>
        </w:rPr>
        <w:t>事业单位加报资料</w:t>
      </w:r>
    </w:p>
    <w:p w14:paraId="3CE6747C">
      <w:pPr>
        <w:spacing w:line="360" w:lineRule="auto"/>
        <w:jc w:val="center"/>
        <w:rPr>
          <w:rFonts w:hint="eastAsia"/>
          <w:b/>
          <w:bCs/>
          <w:color w:val="000000"/>
          <w:sz w:val="24"/>
        </w:rPr>
      </w:pPr>
    </w:p>
    <w:tbl>
      <w:tblPr>
        <w:tblStyle w:val="10"/>
        <w:tblW w:w="9200" w:type="dxa"/>
        <w:jc w:val="center"/>
        <w:tblLayout w:type="fixed"/>
        <w:tblCellMar>
          <w:top w:w="0" w:type="dxa"/>
          <w:left w:w="0" w:type="dxa"/>
          <w:bottom w:w="0" w:type="dxa"/>
          <w:right w:w="0" w:type="dxa"/>
        </w:tblCellMar>
      </w:tblPr>
      <w:tblGrid>
        <w:gridCol w:w="5060"/>
        <w:gridCol w:w="900"/>
        <w:gridCol w:w="1080"/>
        <w:gridCol w:w="1080"/>
        <w:gridCol w:w="1080"/>
      </w:tblGrid>
      <w:tr w14:paraId="3CB16EA6">
        <w:tblPrEx>
          <w:tblCellMar>
            <w:top w:w="0" w:type="dxa"/>
            <w:left w:w="0" w:type="dxa"/>
            <w:bottom w:w="0" w:type="dxa"/>
            <w:right w:w="0" w:type="dxa"/>
          </w:tblCellMar>
        </w:tblPrEx>
        <w:trPr>
          <w:wBefore w:w="0" w:type="auto"/>
          <w:trHeight w:val="285" w:hRule="atLeast"/>
          <w:jc w:val="center"/>
        </w:trPr>
        <w:tc>
          <w:tcPr>
            <w:tcW w:w="506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724BE0DF">
            <w:pPr>
              <w:spacing w:line="360" w:lineRule="auto"/>
              <w:jc w:val="center"/>
              <w:rPr>
                <w:color w:val="000000"/>
                <w:sz w:val="24"/>
              </w:rPr>
            </w:pPr>
            <w:r>
              <w:rPr>
                <w:rFonts w:hint="eastAsia"/>
                <w:color w:val="000000"/>
                <w:sz w:val="24"/>
              </w:rPr>
              <w:t>项目</w:t>
            </w:r>
          </w:p>
        </w:tc>
        <w:tc>
          <w:tcPr>
            <w:tcW w:w="900" w:type="dxa"/>
            <w:tcBorders>
              <w:top w:val="single" w:color="auto" w:sz="4" w:space="0"/>
              <w:left w:val="nil"/>
              <w:bottom w:val="single" w:color="auto" w:sz="4" w:space="0"/>
              <w:right w:val="single" w:color="auto" w:sz="4" w:space="0"/>
            </w:tcBorders>
            <w:noWrap/>
            <w:tcMar>
              <w:top w:w="20" w:type="dxa"/>
              <w:left w:w="20" w:type="dxa"/>
              <w:bottom w:w="0" w:type="dxa"/>
              <w:right w:w="20" w:type="dxa"/>
            </w:tcMar>
            <w:vAlign w:val="bottom"/>
          </w:tcPr>
          <w:p w14:paraId="4EC29EF2">
            <w:pPr>
              <w:spacing w:line="360" w:lineRule="auto"/>
              <w:jc w:val="center"/>
              <w:rPr>
                <w:color w:val="000000"/>
                <w:sz w:val="24"/>
              </w:rPr>
            </w:pPr>
            <w:r>
              <w:rPr>
                <w:rFonts w:hint="eastAsia"/>
                <w:color w:val="000000"/>
                <w:sz w:val="24"/>
              </w:rPr>
              <w:t>单位</w:t>
            </w:r>
          </w:p>
        </w:tc>
        <w:tc>
          <w:tcPr>
            <w:tcW w:w="1080" w:type="dxa"/>
            <w:tcBorders>
              <w:top w:val="single" w:color="auto" w:sz="4" w:space="0"/>
              <w:left w:val="nil"/>
              <w:bottom w:val="single" w:color="auto" w:sz="4" w:space="0"/>
              <w:right w:val="single" w:color="auto" w:sz="4" w:space="0"/>
            </w:tcBorders>
            <w:noWrap w:val="0"/>
            <w:vAlign w:val="center"/>
          </w:tcPr>
          <w:p w14:paraId="54D1172F">
            <w:pPr>
              <w:jc w:val="center"/>
              <w:rPr>
                <w:rFonts w:hint="eastAsia"/>
                <w:sz w:val="18"/>
              </w:rPr>
            </w:pPr>
            <w:r>
              <w:rPr>
                <w:rFonts w:hint="eastAsia"/>
                <w:sz w:val="18"/>
              </w:rPr>
              <w:t>评估基准日</w:t>
            </w: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center"/>
          </w:tcPr>
          <w:p w14:paraId="38DDAB20">
            <w:pPr>
              <w:jc w:val="center"/>
              <w:rPr>
                <w:rFonts w:hint="eastAsia"/>
                <w:sz w:val="18"/>
              </w:rPr>
            </w:pPr>
            <w:r>
              <w:rPr>
                <w:rFonts w:hint="eastAsia"/>
                <w:sz w:val="18"/>
              </w:rPr>
              <w:t>上一年</w:t>
            </w:r>
          </w:p>
        </w:tc>
        <w:tc>
          <w:tcPr>
            <w:tcW w:w="1080" w:type="dxa"/>
            <w:tcBorders>
              <w:top w:val="single" w:color="auto" w:sz="4" w:space="0"/>
              <w:left w:val="nil"/>
              <w:bottom w:val="single" w:color="auto" w:sz="4" w:space="0"/>
              <w:right w:val="single" w:color="auto" w:sz="4" w:space="0"/>
            </w:tcBorders>
            <w:noWrap/>
            <w:tcMar>
              <w:top w:w="20" w:type="dxa"/>
              <w:left w:w="20" w:type="dxa"/>
              <w:bottom w:w="0" w:type="dxa"/>
              <w:right w:w="20" w:type="dxa"/>
            </w:tcMar>
            <w:vAlign w:val="center"/>
          </w:tcPr>
          <w:p w14:paraId="2D285390">
            <w:pPr>
              <w:jc w:val="center"/>
              <w:rPr>
                <w:rFonts w:hint="eastAsia"/>
                <w:sz w:val="18"/>
              </w:rPr>
            </w:pPr>
            <w:r>
              <w:rPr>
                <w:rFonts w:hint="eastAsia"/>
                <w:sz w:val="18"/>
              </w:rPr>
              <w:t>上二年</w:t>
            </w:r>
          </w:p>
        </w:tc>
      </w:tr>
      <w:tr w14:paraId="1E2E7160">
        <w:tblPrEx>
          <w:tblCellMar>
            <w:top w:w="0" w:type="dxa"/>
            <w:left w:w="0" w:type="dxa"/>
            <w:bottom w:w="0" w:type="dxa"/>
            <w:right w:w="0" w:type="dxa"/>
          </w:tblCellMar>
        </w:tblPrEx>
        <w:trPr>
          <w:wBefore w:w="0" w:type="auto"/>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5B5FB2AF">
            <w:pPr>
              <w:spacing w:line="360" w:lineRule="auto"/>
              <w:rPr>
                <w:color w:val="000000"/>
                <w:sz w:val="24"/>
              </w:rPr>
            </w:pPr>
            <w:r>
              <w:rPr>
                <w:rFonts w:hint="eastAsia"/>
                <w:color w:val="000000"/>
                <w:sz w:val="24"/>
              </w:rPr>
              <w:t>收入计划</w:t>
            </w:r>
          </w:p>
        </w:tc>
        <w:tc>
          <w:tcPr>
            <w:tcW w:w="90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42297AE7">
            <w:pPr>
              <w:spacing w:line="360" w:lineRule="auto"/>
              <w:jc w:val="center"/>
              <w:rPr>
                <w:color w:val="000000"/>
                <w:sz w:val="24"/>
              </w:rPr>
            </w:pPr>
            <w:r>
              <w:rPr>
                <w:rFonts w:hint="eastAsia"/>
                <w:color w:val="000000"/>
                <w:sz w:val="24"/>
              </w:rPr>
              <w:t>万元</w:t>
            </w:r>
          </w:p>
        </w:tc>
        <w:tc>
          <w:tcPr>
            <w:tcW w:w="1080" w:type="dxa"/>
            <w:tcBorders>
              <w:top w:val="single" w:color="auto" w:sz="4" w:space="0"/>
              <w:left w:val="nil"/>
              <w:bottom w:val="single" w:color="auto" w:sz="4" w:space="0"/>
              <w:right w:val="single" w:color="auto" w:sz="4" w:space="0"/>
            </w:tcBorders>
            <w:noWrap w:val="0"/>
            <w:vAlign w:val="top"/>
          </w:tcPr>
          <w:p w14:paraId="27D739FC">
            <w:pPr>
              <w:spacing w:line="360" w:lineRule="auto"/>
              <w:jc w:val="center"/>
              <w:rPr>
                <w:rFonts w:hint="eastAsia"/>
                <w:color w:val="000000"/>
                <w:sz w:val="24"/>
              </w:rPr>
            </w:pP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789D680C">
            <w:pPr>
              <w:spacing w:line="360" w:lineRule="auto"/>
              <w:jc w:val="center"/>
              <w:rPr>
                <w:color w:val="000000"/>
                <w:sz w:val="24"/>
              </w:rPr>
            </w:pPr>
            <w:r>
              <w:rPr>
                <w:rFonts w:hint="eastAsia"/>
                <w:color w:val="000000"/>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7734A04A">
            <w:pPr>
              <w:spacing w:line="360" w:lineRule="auto"/>
              <w:jc w:val="center"/>
              <w:rPr>
                <w:color w:val="000000"/>
                <w:sz w:val="24"/>
              </w:rPr>
            </w:pPr>
            <w:r>
              <w:rPr>
                <w:rFonts w:hint="eastAsia"/>
                <w:color w:val="000000"/>
                <w:sz w:val="24"/>
              </w:rPr>
              <w:t>　</w:t>
            </w:r>
          </w:p>
        </w:tc>
      </w:tr>
      <w:tr w14:paraId="7CB06D4E">
        <w:tblPrEx>
          <w:tblCellMar>
            <w:top w:w="0" w:type="dxa"/>
            <w:left w:w="0" w:type="dxa"/>
            <w:bottom w:w="0" w:type="dxa"/>
            <w:right w:w="0" w:type="dxa"/>
          </w:tblCellMar>
        </w:tblPrEx>
        <w:trPr>
          <w:wBefore w:w="0" w:type="auto"/>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0FD29AC8">
            <w:pPr>
              <w:spacing w:line="360" w:lineRule="auto"/>
              <w:rPr>
                <w:color w:val="000000"/>
                <w:sz w:val="24"/>
              </w:rPr>
            </w:pPr>
            <w:r>
              <w:rPr>
                <w:rFonts w:hint="eastAsia"/>
                <w:color w:val="000000"/>
                <w:sz w:val="24"/>
              </w:rPr>
              <w:t>其中：事业收入</w:t>
            </w:r>
          </w:p>
        </w:tc>
        <w:tc>
          <w:tcPr>
            <w:tcW w:w="90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4F23859C">
            <w:pPr>
              <w:spacing w:line="360" w:lineRule="auto"/>
              <w:jc w:val="center"/>
              <w:rPr>
                <w:color w:val="000000"/>
                <w:sz w:val="24"/>
              </w:rPr>
            </w:pPr>
            <w:r>
              <w:rPr>
                <w:rFonts w:hint="eastAsia"/>
                <w:color w:val="000000"/>
                <w:sz w:val="24"/>
              </w:rPr>
              <w:t>万元</w:t>
            </w:r>
          </w:p>
        </w:tc>
        <w:tc>
          <w:tcPr>
            <w:tcW w:w="1080" w:type="dxa"/>
            <w:tcBorders>
              <w:top w:val="single" w:color="auto" w:sz="4" w:space="0"/>
              <w:left w:val="nil"/>
              <w:bottom w:val="single" w:color="auto" w:sz="4" w:space="0"/>
              <w:right w:val="single" w:color="auto" w:sz="4" w:space="0"/>
            </w:tcBorders>
            <w:noWrap w:val="0"/>
            <w:vAlign w:val="top"/>
          </w:tcPr>
          <w:p w14:paraId="238C4062">
            <w:pPr>
              <w:spacing w:line="360" w:lineRule="auto"/>
              <w:jc w:val="center"/>
              <w:rPr>
                <w:rFonts w:hint="eastAsia"/>
                <w:color w:val="000000"/>
                <w:sz w:val="24"/>
              </w:rPr>
            </w:pP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257A302F">
            <w:pPr>
              <w:spacing w:line="360" w:lineRule="auto"/>
              <w:jc w:val="center"/>
              <w:rPr>
                <w:color w:val="000000"/>
                <w:sz w:val="24"/>
              </w:rPr>
            </w:pPr>
            <w:r>
              <w:rPr>
                <w:rFonts w:hint="eastAsia"/>
                <w:color w:val="000000"/>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12C18FA9">
            <w:pPr>
              <w:spacing w:line="360" w:lineRule="auto"/>
              <w:jc w:val="center"/>
              <w:rPr>
                <w:color w:val="000000"/>
                <w:sz w:val="24"/>
              </w:rPr>
            </w:pPr>
            <w:r>
              <w:rPr>
                <w:rFonts w:hint="eastAsia"/>
                <w:color w:val="000000"/>
                <w:sz w:val="24"/>
              </w:rPr>
              <w:t>　</w:t>
            </w:r>
          </w:p>
        </w:tc>
      </w:tr>
      <w:tr w14:paraId="4C30CF76">
        <w:tblPrEx>
          <w:tblCellMar>
            <w:top w:w="0" w:type="dxa"/>
            <w:left w:w="0" w:type="dxa"/>
            <w:bottom w:w="0" w:type="dxa"/>
            <w:right w:w="0" w:type="dxa"/>
          </w:tblCellMar>
        </w:tblPrEx>
        <w:trPr>
          <w:wBefore w:w="0" w:type="auto"/>
          <w:trHeight w:val="300"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477F0923">
            <w:pPr>
              <w:spacing w:line="360" w:lineRule="auto"/>
              <w:rPr>
                <w:color w:val="000000"/>
                <w:sz w:val="24"/>
              </w:rPr>
            </w:pPr>
            <w:r>
              <w:rPr>
                <w:color w:val="000000"/>
                <w:sz w:val="24"/>
              </w:rPr>
              <w:t xml:space="preserve">      </w:t>
            </w:r>
            <w:r>
              <w:rPr>
                <w:rFonts w:hint="eastAsia"/>
                <w:color w:val="000000"/>
                <w:sz w:val="24"/>
              </w:rPr>
              <w:t>经营收入</w:t>
            </w:r>
          </w:p>
        </w:tc>
        <w:tc>
          <w:tcPr>
            <w:tcW w:w="90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64020C95">
            <w:pPr>
              <w:spacing w:line="360" w:lineRule="auto"/>
              <w:jc w:val="center"/>
              <w:rPr>
                <w:color w:val="000000"/>
                <w:sz w:val="24"/>
              </w:rPr>
            </w:pPr>
            <w:r>
              <w:rPr>
                <w:rFonts w:hint="eastAsia"/>
                <w:color w:val="000000"/>
                <w:sz w:val="24"/>
              </w:rPr>
              <w:t>万元</w:t>
            </w:r>
          </w:p>
        </w:tc>
        <w:tc>
          <w:tcPr>
            <w:tcW w:w="1080" w:type="dxa"/>
            <w:tcBorders>
              <w:top w:val="single" w:color="auto" w:sz="4" w:space="0"/>
              <w:left w:val="nil"/>
              <w:bottom w:val="single" w:color="auto" w:sz="4" w:space="0"/>
              <w:right w:val="single" w:color="auto" w:sz="4" w:space="0"/>
            </w:tcBorders>
            <w:noWrap w:val="0"/>
            <w:vAlign w:val="top"/>
          </w:tcPr>
          <w:p w14:paraId="7906ABE8">
            <w:pPr>
              <w:spacing w:line="360" w:lineRule="auto"/>
              <w:jc w:val="center"/>
              <w:rPr>
                <w:rFonts w:hint="eastAsia"/>
                <w:color w:val="000000"/>
                <w:sz w:val="24"/>
              </w:rPr>
            </w:pP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1DA3B81A">
            <w:pPr>
              <w:spacing w:line="360" w:lineRule="auto"/>
              <w:jc w:val="center"/>
              <w:rPr>
                <w:color w:val="000000"/>
                <w:sz w:val="24"/>
              </w:rPr>
            </w:pPr>
            <w:r>
              <w:rPr>
                <w:rFonts w:hint="eastAsia"/>
                <w:color w:val="000000"/>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138CBEBB">
            <w:pPr>
              <w:spacing w:line="360" w:lineRule="auto"/>
              <w:jc w:val="center"/>
              <w:rPr>
                <w:color w:val="000000"/>
                <w:sz w:val="24"/>
              </w:rPr>
            </w:pPr>
            <w:r>
              <w:rPr>
                <w:rFonts w:hint="eastAsia"/>
                <w:color w:val="000000"/>
                <w:sz w:val="24"/>
              </w:rPr>
              <w:t>　</w:t>
            </w:r>
          </w:p>
        </w:tc>
      </w:tr>
      <w:tr w14:paraId="5DDCA1C4">
        <w:tblPrEx>
          <w:tblCellMar>
            <w:top w:w="0" w:type="dxa"/>
            <w:left w:w="0" w:type="dxa"/>
            <w:bottom w:w="0" w:type="dxa"/>
            <w:right w:w="0" w:type="dxa"/>
          </w:tblCellMar>
        </w:tblPrEx>
        <w:trPr>
          <w:wBefore w:w="0" w:type="auto"/>
          <w:trHeight w:val="300"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55486C7B">
            <w:pPr>
              <w:spacing w:line="360" w:lineRule="auto"/>
              <w:rPr>
                <w:color w:val="000000"/>
                <w:sz w:val="24"/>
              </w:rPr>
            </w:pPr>
            <w:r>
              <w:rPr>
                <w:color w:val="000000"/>
                <w:sz w:val="24"/>
              </w:rPr>
              <w:t xml:space="preserve">      </w:t>
            </w:r>
            <w:r>
              <w:rPr>
                <w:rFonts w:hint="eastAsia"/>
                <w:color w:val="000000"/>
                <w:sz w:val="24"/>
              </w:rPr>
              <w:t>附属单位上缴收入</w:t>
            </w:r>
          </w:p>
        </w:tc>
        <w:tc>
          <w:tcPr>
            <w:tcW w:w="90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1A294D12">
            <w:pPr>
              <w:spacing w:line="360" w:lineRule="auto"/>
              <w:jc w:val="center"/>
              <w:rPr>
                <w:color w:val="000000"/>
                <w:sz w:val="24"/>
              </w:rPr>
            </w:pPr>
            <w:r>
              <w:rPr>
                <w:rFonts w:hint="eastAsia"/>
                <w:color w:val="000000"/>
                <w:sz w:val="24"/>
              </w:rPr>
              <w:t>万元</w:t>
            </w:r>
          </w:p>
        </w:tc>
        <w:tc>
          <w:tcPr>
            <w:tcW w:w="1080" w:type="dxa"/>
            <w:tcBorders>
              <w:top w:val="single" w:color="auto" w:sz="4" w:space="0"/>
              <w:left w:val="nil"/>
              <w:bottom w:val="single" w:color="auto" w:sz="4" w:space="0"/>
              <w:right w:val="single" w:color="auto" w:sz="4" w:space="0"/>
            </w:tcBorders>
            <w:noWrap w:val="0"/>
            <w:vAlign w:val="top"/>
          </w:tcPr>
          <w:p w14:paraId="3893EA6C">
            <w:pPr>
              <w:spacing w:line="360" w:lineRule="auto"/>
              <w:jc w:val="center"/>
              <w:rPr>
                <w:rFonts w:hint="eastAsia"/>
                <w:color w:val="000000"/>
                <w:sz w:val="24"/>
              </w:rPr>
            </w:pP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005E70A7">
            <w:pPr>
              <w:spacing w:line="360" w:lineRule="auto"/>
              <w:jc w:val="center"/>
              <w:rPr>
                <w:color w:val="000000"/>
                <w:sz w:val="24"/>
              </w:rPr>
            </w:pPr>
            <w:r>
              <w:rPr>
                <w:rFonts w:hint="eastAsia"/>
                <w:color w:val="000000"/>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663A37E6">
            <w:pPr>
              <w:spacing w:line="360" w:lineRule="auto"/>
              <w:jc w:val="center"/>
              <w:rPr>
                <w:color w:val="000000"/>
                <w:sz w:val="24"/>
              </w:rPr>
            </w:pPr>
            <w:r>
              <w:rPr>
                <w:rFonts w:hint="eastAsia"/>
                <w:color w:val="000000"/>
                <w:sz w:val="24"/>
              </w:rPr>
              <w:t>　</w:t>
            </w:r>
          </w:p>
        </w:tc>
      </w:tr>
      <w:tr w14:paraId="365237D8">
        <w:tblPrEx>
          <w:tblCellMar>
            <w:top w:w="0" w:type="dxa"/>
            <w:left w:w="0" w:type="dxa"/>
            <w:bottom w:w="0" w:type="dxa"/>
            <w:right w:w="0" w:type="dxa"/>
          </w:tblCellMar>
        </w:tblPrEx>
        <w:trPr>
          <w:wBefore w:w="0" w:type="auto"/>
          <w:trHeight w:val="300"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55DD3C6F">
            <w:pPr>
              <w:spacing w:line="360" w:lineRule="auto"/>
              <w:rPr>
                <w:color w:val="000000"/>
                <w:sz w:val="24"/>
              </w:rPr>
            </w:pPr>
            <w:r>
              <w:rPr>
                <w:color w:val="000000"/>
                <w:sz w:val="24"/>
              </w:rPr>
              <w:t xml:space="preserve">      </w:t>
            </w:r>
            <w:r>
              <w:rPr>
                <w:rFonts w:hint="eastAsia"/>
                <w:color w:val="000000"/>
                <w:sz w:val="24"/>
              </w:rPr>
              <w:t>其他收入</w:t>
            </w:r>
          </w:p>
        </w:tc>
        <w:tc>
          <w:tcPr>
            <w:tcW w:w="90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1F15915D">
            <w:pPr>
              <w:spacing w:line="360" w:lineRule="auto"/>
              <w:jc w:val="center"/>
              <w:rPr>
                <w:color w:val="000000"/>
                <w:sz w:val="24"/>
              </w:rPr>
            </w:pPr>
            <w:r>
              <w:rPr>
                <w:rFonts w:hint="eastAsia"/>
                <w:color w:val="000000"/>
                <w:sz w:val="24"/>
              </w:rPr>
              <w:t>万元</w:t>
            </w:r>
          </w:p>
        </w:tc>
        <w:tc>
          <w:tcPr>
            <w:tcW w:w="1080" w:type="dxa"/>
            <w:tcBorders>
              <w:top w:val="single" w:color="auto" w:sz="4" w:space="0"/>
              <w:left w:val="nil"/>
              <w:bottom w:val="single" w:color="auto" w:sz="4" w:space="0"/>
              <w:right w:val="single" w:color="auto" w:sz="4" w:space="0"/>
            </w:tcBorders>
            <w:noWrap w:val="0"/>
            <w:vAlign w:val="top"/>
          </w:tcPr>
          <w:p w14:paraId="41818A56">
            <w:pPr>
              <w:spacing w:line="360" w:lineRule="auto"/>
              <w:jc w:val="center"/>
              <w:rPr>
                <w:rFonts w:hint="eastAsia"/>
                <w:color w:val="000000"/>
                <w:sz w:val="24"/>
              </w:rPr>
            </w:pP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2AF0799B">
            <w:pPr>
              <w:spacing w:line="360" w:lineRule="auto"/>
              <w:jc w:val="center"/>
              <w:rPr>
                <w:color w:val="000000"/>
                <w:sz w:val="24"/>
              </w:rPr>
            </w:pPr>
            <w:r>
              <w:rPr>
                <w:rFonts w:hint="eastAsia"/>
                <w:color w:val="000000"/>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042D165E">
            <w:pPr>
              <w:spacing w:line="360" w:lineRule="auto"/>
              <w:jc w:val="center"/>
              <w:rPr>
                <w:color w:val="000000"/>
                <w:sz w:val="24"/>
              </w:rPr>
            </w:pPr>
            <w:r>
              <w:rPr>
                <w:rFonts w:hint="eastAsia"/>
                <w:color w:val="000000"/>
                <w:sz w:val="24"/>
              </w:rPr>
              <w:t>　</w:t>
            </w:r>
          </w:p>
        </w:tc>
      </w:tr>
      <w:tr w14:paraId="57B18FC8">
        <w:tblPrEx>
          <w:tblCellMar>
            <w:top w:w="0" w:type="dxa"/>
            <w:left w:w="0" w:type="dxa"/>
            <w:bottom w:w="0" w:type="dxa"/>
            <w:right w:w="0" w:type="dxa"/>
          </w:tblCellMar>
        </w:tblPrEx>
        <w:trPr>
          <w:wBefore w:w="0" w:type="auto"/>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7E6673CE">
            <w:pPr>
              <w:spacing w:line="360" w:lineRule="auto"/>
              <w:rPr>
                <w:color w:val="000000"/>
                <w:sz w:val="24"/>
              </w:rPr>
            </w:pPr>
            <w:r>
              <w:rPr>
                <w:rFonts w:hint="eastAsia"/>
                <w:color w:val="000000"/>
                <w:sz w:val="24"/>
              </w:rPr>
              <w:t>支出预算</w:t>
            </w:r>
          </w:p>
        </w:tc>
        <w:tc>
          <w:tcPr>
            <w:tcW w:w="90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670092BA">
            <w:pPr>
              <w:spacing w:line="360" w:lineRule="auto"/>
              <w:jc w:val="center"/>
              <w:rPr>
                <w:color w:val="000000"/>
                <w:sz w:val="24"/>
              </w:rPr>
            </w:pPr>
            <w:r>
              <w:rPr>
                <w:rFonts w:hint="eastAsia"/>
                <w:color w:val="000000"/>
                <w:sz w:val="24"/>
              </w:rPr>
              <w:t>万元</w:t>
            </w:r>
          </w:p>
        </w:tc>
        <w:tc>
          <w:tcPr>
            <w:tcW w:w="1080" w:type="dxa"/>
            <w:tcBorders>
              <w:top w:val="single" w:color="auto" w:sz="4" w:space="0"/>
              <w:left w:val="nil"/>
              <w:bottom w:val="single" w:color="auto" w:sz="4" w:space="0"/>
              <w:right w:val="single" w:color="auto" w:sz="4" w:space="0"/>
            </w:tcBorders>
            <w:noWrap w:val="0"/>
            <w:vAlign w:val="top"/>
          </w:tcPr>
          <w:p w14:paraId="58F9CCF0">
            <w:pPr>
              <w:spacing w:line="360" w:lineRule="auto"/>
              <w:jc w:val="center"/>
              <w:rPr>
                <w:rFonts w:hint="eastAsia"/>
                <w:color w:val="000000"/>
                <w:sz w:val="24"/>
              </w:rPr>
            </w:pP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608AAA43">
            <w:pPr>
              <w:spacing w:line="360" w:lineRule="auto"/>
              <w:jc w:val="center"/>
              <w:rPr>
                <w:color w:val="000000"/>
                <w:sz w:val="24"/>
              </w:rPr>
            </w:pPr>
            <w:r>
              <w:rPr>
                <w:rFonts w:hint="eastAsia"/>
                <w:color w:val="000000"/>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7BDAADFC">
            <w:pPr>
              <w:spacing w:line="360" w:lineRule="auto"/>
              <w:jc w:val="center"/>
              <w:rPr>
                <w:color w:val="000000"/>
                <w:sz w:val="24"/>
              </w:rPr>
            </w:pPr>
            <w:r>
              <w:rPr>
                <w:rFonts w:hint="eastAsia"/>
                <w:color w:val="000000"/>
                <w:sz w:val="24"/>
              </w:rPr>
              <w:t>　</w:t>
            </w:r>
          </w:p>
        </w:tc>
      </w:tr>
      <w:tr w14:paraId="7F11A35E">
        <w:tblPrEx>
          <w:tblCellMar>
            <w:top w:w="0" w:type="dxa"/>
            <w:left w:w="0" w:type="dxa"/>
            <w:bottom w:w="0" w:type="dxa"/>
            <w:right w:w="0" w:type="dxa"/>
          </w:tblCellMar>
        </w:tblPrEx>
        <w:trPr>
          <w:wBefore w:w="0" w:type="auto"/>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40BEB213">
            <w:pPr>
              <w:spacing w:line="360" w:lineRule="auto"/>
              <w:rPr>
                <w:color w:val="000000"/>
                <w:sz w:val="24"/>
              </w:rPr>
            </w:pPr>
            <w:r>
              <w:rPr>
                <w:rFonts w:hint="eastAsia"/>
                <w:color w:val="000000"/>
                <w:sz w:val="24"/>
              </w:rPr>
              <w:t>其中：事业支出</w:t>
            </w:r>
          </w:p>
        </w:tc>
        <w:tc>
          <w:tcPr>
            <w:tcW w:w="90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6BA5C2E6">
            <w:pPr>
              <w:spacing w:line="360" w:lineRule="auto"/>
              <w:jc w:val="center"/>
              <w:rPr>
                <w:color w:val="000000"/>
                <w:sz w:val="24"/>
              </w:rPr>
            </w:pPr>
            <w:r>
              <w:rPr>
                <w:rFonts w:hint="eastAsia"/>
                <w:color w:val="000000"/>
                <w:sz w:val="24"/>
              </w:rPr>
              <w:t>万元</w:t>
            </w:r>
          </w:p>
        </w:tc>
        <w:tc>
          <w:tcPr>
            <w:tcW w:w="1080" w:type="dxa"/>
            <w:tcBorders>
              <w:top w:val="single" w:color="auto" w:sz="4" w:space="0"/>
              <w:left w:val="nil"/>
              <w:bottom w:val="single" w:color="auto" w:sz="4" w:space="0"/>
              <w:right w:val="single" w:color="auto" w:sz="4" w:space="0"/>
            </w:tcBorders>
            <w:noWrap w:val="0"/>
            <w:vAlign w:val="top"/>
          </w:tcPr>
          <w:p w14:paraId="1FD943FF">
            <w:pPr>
              <w:spacing w:line="360" w:lineRule="auto"/>
              <w:jc w:val="center"/>
              <w:rPr>
                <w:rFonts w:hint="eastAsia"/>
                <w:color w:val="000000"/>
                <w:sz w:val="24"/>
              </w:rPr>
            </w:pP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053085B0">
            <w:pPr>
              <w:spacing w:line="360" w:lineRule="auto"/>
              <w:jc w:val="center"/>
              <w:rPr>
                <w:color w:val="000000"/>
                <w:sz w:val="24"/>
              </w:rPr>
            </w:pPr>
            <w:r>
              <w:rPr>
                <w:rFonts w:hint="eastAsia"/>
                <w:color w:val="000000"/>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47F43D83">
            <w:pPr>
              <w:spacing w:line="360" w:lineRule="auto"/>
              <w:jc w:val="center"/>
              <w:rPr>
                <w:color w:val="000000"/>
                <w:sz w:val="24"/>
              </w:rPr>
            </w:pPr>
            <w:r>
              <w:rPr>
                <w:rFonts w:hint="eastAsia"/>
                <w:color w:val="000000"/>
                <w:sz w:val="24"/>
              </w:rPr>
              <w:t>　</w:t>
            </w:r>
          </w:p>
        </w:tc>
      </w:tr>
      <w:tr w14:paraId="65E773D3">
        <w:tblPrEx>
          <w:tblCellMar>
            <w:top w:w="0" w:type="dxa"/>
            <w:left w:w="0" w:type="dxa"/>
            <w:bottom w:w="0" w:type="dxa"/>
            <w:right w:w="0" w:type="dxa"/>
          </w:tblCellMar>
        </w:tblPrEx>
        <w:trPr>
          <w:wBefore w:w="0" w:type="auto"/>
          <w:trHeight w:val="300"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441A25C0">
            <w:pPr>
              <w:spacing w:line="360" w:lineRule="auto"/>
              <w:rPr>
                <w:color w:val="000000"/>
                <w:sz w:val="24"/>
              </w:rPr>
            </w:pPr>
            <w:r>
              <w:rPr>
                <w:color w:val="000000"/>
                <w:sz w:val="24"/>
              </w:rPr>
              <w:t xml:space="preserve">      </w:t>
            </w:r>
            <w:r>
              <w:rPr>
                <w:rFonts w:hint="eastAsia"/>
                <w:color w:val="000000"/>
                <w:sz w:val="24"/>
              </w:rPr>
              <w:t>经营支出</w:t>
            </w:r>
          </w:p>
        </w:tc>
        <w:tc>
          <w:tcPr>
            <w:tcW w:w="90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7F101D06">
            <w:pPr>
              <w:spacing w:line="360" w:lineRule="auto"/>
              <w:jc w:val="center"/>
              <w:rPr>
                <w:color w:val="000000"/>
                <w:sz w:val="24"/>
              </w:rPr>
            </w:pPr>
            <w:r>
              <w:rPr>
                <w:rFonts w:hint="eastAsia"/>
                <w:color w:val="000000"/>
                <w:sz w:val="24"/>
              </w:rPr>
              <w:t>万元</w:t>
            </w:r>
          </w:p>
        </w:tc>
        <w:tc>
          <w:tcPr>
            <w:tcW w:w="1080" w:type="dxa"/>
            <w:tcBorders>
              <w:top w:val="single" w:color="auto" w:sz="4" w:space="0"/>
              <w:left w:val="nil"/>
              <w:bottom w:val="single" w:color="auto" w:sz="4" w:space="0"/>
              <w:right w:val="single" w:color="auto" w:sz="4" w:space="0"/>
            </w:tcBorders>
            <w:noWrap w:val="0"/>
            <w:vAlign w:val="top"/>
          </w:tcPr>
          <w:p w14:paraId="553AA492">
            <w:pPr>
              <w:spacing w:line="360" w:lineRule="auto"/>
              <w:jc w:val="center"/>
              <w:rPr>
                <w:rFonts w:hint="eastAsia"/>
                <w:color w:val="000000"/>
                <w:sz w:val="24"/>
              </w:rPr>
            </w:pP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728AD1EF">
            <w:pPr>
              <w:spacing w:line="360" w:lineRule="auto"/>
              <w:jc w:val="center"/>
              <w:rPr>
                <w:color w:val="000000"/>
                <w:sz w:val="24"/>
              </w:rPr>
            </w:pPr>
            <w:r>
              <w:rPr>
                <w:rFonts w:hint="eastAsia"/>
                <w:color w:val="000000"/>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5B2FCE60">
            <w:pPr>
              <w:spacing w:line="360" w:lineRule="auto"/>
              <w:jc w:val="center"/>
              <w:rPr>
                <w:color w:val="000000"/>
                <w:sz w:val="24"/>
              </w:rPr>
            </w:pPr>
            <w:r>
              <w:rPr>
                <w:rFonts w:hint="eastAsia"/>
                <w:color w:val="000000"/>
                <w:sz w:val="24"/>
              </w:rPr>
              <w:t>　</w:t>
            </w:r>
          </w:p>
        </w:tc>
      </w:tr>
      <w:tr w14:paraId="7AD71BE0">
        <w:tblPrEx>
          <w:tblCellMar>
            <w:top w:w="0" w:type="dxa"/>
            <w:left w:w="0" w:type="dxa"/>
            <w:bottom w:w="0" w:type="dxa"/>
            <w:right w:w="0" w:type="dxa"/>
          </w:tblCellMar>
        </w:tblPrEx>
        <w:trPr>
          <w:wBefore w:w="0" w:type="auto"/>
          <w:trHeight w:val="300"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1BAC8E24">
            <w:pPr>
              <w:spacing w:line="360" w:lineRule="auto"/>
              <w:rPr>
                <w:color w:val="000000"/>
                <w:sz w:val="24"/>
              </w:rPr>
            </w:pPr>
            <w:r>
              <w:rPr>
                <w:color w:val="000000"/>
                <w:sz w:val="24"/>
              </w:rPr>
              <w:t xml:space="preserve">      </w:t>
            </w:r>
            <w:r>
              <w:rPr>
                <w:rFonts w:hint="eastAsia"/>
                <w:color w:val="000000"/>
                <w:sz w:val="24"/>
              </w:rPr>
              <w:t>基建支出</w:t>
            </w:r>
          </w:p>
        </w:tc>
        <w:tc>
          <w:tcPr>
            <w:tcW w:w="90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2249C8B0">
            <w:pPr>
              <w:spacing w:line="360" w:lineRule="auto"/>
              <w:jc w:val="center"/>
              <w:rPr>
                <w:color w:val="000000"/>
                <w:sz w:val="24"/>
              </w:rPr>
            </w:pPr>
            <w:r>
              <w:rPr>
                <w:rFonts w:hint="eastAsia"/>
                <w:color w:val="000000"/>
                <w:sz w:val="24"/>
              </w:rPr>
              <w:t>万元</w:t>
            </w:r>
          </w:p>
        </w:tc>
        <w:tc>
          <w:tcPr>
            <w:tcW w:w="1080" w:type="dxa"/>
            <w:tcBorders>
              <w:top w:val="single" w:color="auto" w:sz="4" w:space="0"/>
              <w:left w:val="nil"/>
              <w:bottom w:val="single" w:color="auto" w:sz="4" w:space="0"/>
              <w:right w:val="single" w:color="auto" w:sz="4" w:space="0"/>
            </w:tcBorders>
            <w:noWrap w:val="0"/>
            <w:vAlign w:val="top"/>
          </w:tcPr>
          <w:p w14:paraId="41313CA1">
            <w:pPr>
              <w:spacing w:line="360" w:lineRule="auto"/>
              <w:jc w:val="center"/>
              <w:rPr>
                <w:rFonts w:hint="eastAsia"/>
                <w:color w:val="000000"/>
                <w:sz w:val="24"/>
              </w:rPr>
            </w:pP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4A4A45E8">
            <w:pPr>
              <w:spacing w:line="360" w:lineRule="auto"/>
              <w:jc w:val="center"/>
              <w:rPr>
                <w:color w:val="000000"/>
                <w:sz w:val="24"/>
              </w:rPr>
            </w:pPr>
            <w:r>
              <w:rPr>
                <w:rFonts w:hint="eastAsia"/>
                <w:color w:val="000000"/>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25EA53C8">
            <w:pPr>
              <w:spacing w:line="360" w:lineRule="auto"/>
              <w:jc w:val="center"/>
              <w:rPr>
                <w:color w:val="000000"/>
                <w:sz w:val="24"/>
              </w:rPr>
            </w:pPr>
            <w:r>
              <w:rPr>
                <w:rFonts w:hint="eastAsia"/>
                <w:color w:val="000000"/>
                <w:sz w:val="24"/>
              </w:rPr>
              <w:t>　</w:t>
            </w:r>
          </w:p>
        </w:tc>
      </w:tr>
    </w:tbl>
    <w:p w14:paraId="7CA13008">
      <w:pPr>
        <w:spacing w:line="360" w:lineRule="auto"/>
        <w:jc w:val="center"/>
        <w:rPr>
          <w:rFonts w:hint="eastAsia"/>
          <w:b/>
          <w:bCs/>
          <w:color w:val="000000"/>
          <w:sz w:val="32"/>
        </w:rPr>
      </w:pPr>
    </w:p>
    <w:p w14:paraId="48465637">
      <w:pPr>
        <w:spacing w:line="360" w:lineRule="auto"/>
        <w:jc w:val="center"/>
        <w:rPr>
          <w:rFonts w:hint="eastAsia"/>
          <w:b/>
          <w:bCs/>
          <w:color w:val="000000"/>
          <w:sz w:val="32"/>
        </w:rPr>
      </w:pPr>
      <w:r>
        <w:rPr>
          <w:rFonts w:hint="eastAsia"/>
          <w:b/>
          <w:bCs/>
          <w:color w:val="000000"/>
          <w:sz w:val="32"/>
        </w:rPr>
        <w:t>高等院校办学条件资料</w:t>
      </w:r>
    </w:p>
    <w:p w14:paraId="6328530D">
      <w:pPr>
        <w:spacing w:line="360" w:lineRule="auto"/>
        <w:jc w:val="center"/>
        <w:rPr>
          <w:rFonts w:hint="eastAsia"/>
          <w:b/>
          <w:bCs/>
          <w:color w:val="000000"/>
          <w:sz w:val="24"/>
        </w:rPr>
      </w:pPr>
    </w:p>
    <w:tbl>
      <w:tblPr>
        <w:tblStyle w:val="10"/>
        <w:tblW w:w="9200" w:type="dxa"/>
        <w:jc w:val="center"/>
        <w:tblLayout w:type="fixed"/>
        <w:tblCellMar>
          <w:top w:w="0" w:type="dxa"/>
          <w:left w:w="0" w:type="dxa"/>
          <w:bottom w:w="0" w:type="dxa"/>
          <w:right w:w="0" w:type="dxa"/>
        </w:tblCellMar>
      </w:tblPr>
      <w:tblGrid>
        <w:gridCol w:w="5060"/>
        <w:gridCol w:w="900"/>
        <w:gridCol w:w="1080"/>
        <w:gridCol w:w="1080"/>
        <w:gridCol w:w="1080"/>
      </w:tblGrid>
      <w:tr w14:paraId="54BF9042">
        <w:tblPrEx>
          <w:tblCellMar>
            <w:top w:w="0" w:type="dxa"/>
            <w:left w:w="0" w:type="dxa"/>
            <w:bottom w:w="0" w:type="dxa"/>
            <w:right w:w="0" w:type="dxa"/>
          </w:tblCellMar>
        </w:tblPrEx>
        <w:trPr>
          <w:wBefore w:w="0" w:type="dxa"/>
          <w:wAfter w:w="0" w:type="dxa"/>
          <w:trHeight w:val="285" w:hRule="atLeast"/>
          <w:jc w:val="center"/>
        </w:trPr>
        <w:tc>
          <w:tcPr>
            <w:tcW w:w="506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3E2BEC24">
            <w:pPr>
              <w:spacing w:line="360" w:lineRule="auto"/>
              <w:jc w:val="center"/>
              <w:rPr>
                <w:color w:val="000000"/>
                <w:sz w:val="24"/>
              </w:rPr>
            </w:pPr>
            <w:r>
              <w:rPr>
                <w:rFonts w:hint="eastAsia"/>
                <w:color w:val="000000"/>
                <w:sz w:val="24"/>
              </w:rPr>
              <w:t>项目</w:t>
            </w:r>
          </w:p>
        </w:tc>
        <w:tc>
          <w:tcPr>
            <w:tcW w:w="900" w:type="dxa"/>
            <w:tcBorders>
              <w:top w:val="single" w:color="auto" w:sz="4" w:space="0"/>
              <w:left w:val="nil"/>
              <w:bottom w:val="single" w:color="auto" w:sz="4" w:space="0"/>
              <w:right w:val="single" w:color="auto" w:sz="4" w:space="0"/>
            </w:tcBorders>
            <w:noWrap/>
            <w:tcMar>
              <w:top w:w="20" w:type="dxa"/>
              <w:left w:w="20" w:type="dxa"/>
              <w:bottom w:w="0" w:type="dxa"/>
              <w:right w:w="20" w:type="dxa"/>
            </w:tcMar>
            <w:vAlign w:val="bottom"/>
          </w:tcPr>
          <w:p w14:paraId="465793D9">
            <w:pPr>
              <w:spacing w:line="360" w:lineRule="auto"/>
              <w:jc w:val="center"/>
              <w:rPr>
                <w:color w:val="000000"/>
                <w:sz w:val="24"/>
              </w:rPr>
            </w:pPr>
            <w:r>
              <w:rPr>
                <w:rFonts w:hint="eastAsia"/>
                <w:color w:val="000000"/>
                <w:sz w:val="24"/>
              </w:rPr>
              <w:t>单位</w:t>
            </w:r>
          </w:p>
        </w:tc>
        <w:tc>
          <w:tcPr>
            <w:tcW w:w="1080" w:type="dxa"/>
            <w:tcBorders>
              <w:top w:val="single" w:color="auto" w:sz="4" w:space="0"/>
              <w:left w:val="nil"/>
              <w:bottom w:val="single" w:color="auto" w:sz="4" w:space="0"/>
              <w:right w:val="single" w:color="auto" w:sz="4" w:space="0"/>
            </w:tcBorders>
            <w:noWrap w:val="0"/>
            <w:vAlign w:val="center"/>
          </w:tcPr>
          <w:p w14:paraId="2F08DEEE">
            <w:pPr>
              <w:jc w:val="center"/>
              <w:rPr>
                <w:rFonts w:hint="eastAsia"/>
                <w:sz w:val="18"/>
              </w:rPr>
            </w:pPr>
            <w:r>
              <w:rPr>
                <w:rFonts w:hint="eastAsia"/>
                <w:sz w:val="18"/>
              </w:rPr>
              <w:t>评估基准日</w:t>
            </w: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center"/>
          </w:tcPr>
          <w:p w14:paraId="17DAFED8">
            <w:pPr>
              <w:jc w:val="center"/>
              <w:rPr>
                <w:rFonts w:hint="eastAsia"/>
                <w:sz w:val="18"/>
              </w:rPr>
            </w:pPr>
            <w:r>
              <w:rPr>
                <w:rFonts w:hint="eastAsia"/>
                <w:sz w:val="18"/>
              </w:rPr>
              <w:t>上一年</w:t>
            </w:r>
          </w:p>
        </w:tc>
        <w:tc>
          <w:tcPr>
            <w:tcW w:w="1080" w:type="dxa"/>
            <w:tcBorders>
              <w:top w:val="single" w:color="auto" w:sz="4" w:space="0"/>
              <w:left w:val="nil"/>
              <w:bottom w:val="single" w:color="auto" w:sz="4" w:space="0"/>
              <w:right w:val="single" w:color="auto" w:sz="4" w:space="0"/>
            </w:tcBorders>
            <w:noWrap/>
            <w:tcMar>
              <w:top w:w="20" w:type="dxa"/>
              <w:left w:w="20" w:type="dxa"/>
              <w:bottom w:w="0" w:type="dxa"/>
              <w:right w:w="20" w:type="dxa"/>
            </w:tcMar>
            <w:vAlign w:val="center"/>
          </w:tcPr>
          <w:p w14:paraId="7CE3BBC4">
            <w:pPr>
              <w:jc w:val="center"/>
              <w:rPr>
                <w:rFonts w:hint="eastAsia"/>
                <w:sz w:val="18"/>
              </w:rPr>
            </w:pPr>
            <w:r>
              <w:rPr>
                <w:rFonts w:hint="eastAsia"/>
                <w:sz w:val="18"/>
              </w:rPr>
              <w:t>上二年</w:t>
            </w:r>
          </w:p>
        </w:tc>
      </w:tr>
      <w:tr w14:paraId="7221C442">
        <w:tblPrEx>
          <w:tblCellMar>
            <w:top w:w="0" w:type="dxa"/>
            <w:left w:w="0" w:type="dxa"/>
            <w:bottom w:w="0" w:type="dxa"/>
            <w:right w:w="0" w:type="dxa"/>
          </w:tblCellMar>
        </w:tblPrEx>
        <w:trPr>
          <w:wBefore w:w="0" w:type="dxa"/>
          <w:wAfter w:w="0" w:type="dxa"/>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4825BB36">
            <w:pPr>
              <w:spacing w:line="360" w:lineRule="auto"/>
              <w:rPr>
                <w:color w:val="000000"/>
                <w:sz w:val="24"/>
              </w:rPr>
            </w:pPr>
            <w:r>
              <w:rPr>
                <w:rFonts w:hint="eastAsia"/>
                <w:color w:val="000000"/>
                <w:sz w:val="24"/>
              </w:rPr>
              <w:t>教师总数</w:t>
            </w:r>
          </w:p>
        </w:tc>
        <w:tc>
          <w:tcPr>
            <w:tcW w:w="90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6C5D0030">
            <w:pPr>
              <w:spacing w:line="360" w:lineRule="auto"/>
              <w:jc w:val="center"/>
              <w:rPr>
                <w:color w:val="000000"/>
                <w:sz w:val="24"/>
              </w:rPr>
            </w:pPr>
            <w:r>
              <w:rPr>
                <w:rFonts w:hint="eastAsia"/>
                <w:color w:val="000000"/>
                <w:sz w:val="24"/>
              </w:rPr>
              <w:t>人</w:t>
            </w:r>
          </w:p>
        </w:tc>
        <w:tc>
          <w:tcPr>
            <w:tcW w:w="1080" w:type="dxa"/>
            <w:tcBorders>
              <w:top w:val="single" w:color="auto" w:sz="4" w:space="0"/>
              <w:left w:val="nil"/>
              <w:bottom w:val="single" w:color="auto" w:sz="4" w:space="0"/>
              <w:right w:val="single" w:color="auto" w:sz="4" w:space="0"/>
            </w:tcBorders>
            <w:noWrap w:val="0"/>
            <w:vAlign w:val="top"/>
          </w:tcPr>
          <w:p w14:paraId="7B5A3F2B">
            <w:pPr>
              <w:spacing w:line="360" w:lineRule="auto"/>
              <w:jc w:val="center"/>
              <w:rPr>
                <w:rFonts w:hint="eastAsia"/>
                <w:color w:val="000000"/>
                <w:sz w:val="24"/>
              </w:rPr>
            </w:pP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2E1BD66B">
            <w:pPr>
              <w:spacing w:line="360" w:lineRule="auto"/>
              <w:jc w:val="center"/>
              <w:rPr>
                <w:color w:val="000000"/>
                <w:sz w:val="24"/>
              </w:rPr>
            </w:pPr>
            <w:r>
              <w:rPr>
                <w:rFonts w:hint="eastAsia"/>
                <w:color w:val="000000"/>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7A994BB5">
            <w:pPr>
              <w:spacing w:line="360" w:lineRule="auto"/>
              <w:jc w:val="center"/>
              <w:rPr>
                <w:color w:val="000000"/>
                <w:sz w:val="24"/>
              </w:rPr>
            </w:pPr>
            <w:r>
              <w:rPr>
                <w:rFonts w:hint="eastAsia"/>
                <w:color w:val="000000"/>
                <w:sz w:val="24"/>
              </w:rPr>
              <w:t>　</w:t>
            </w:r>
          </w:p>
        </w:tc>
      </w:tr>
      <w:tr w14:paraId="05FA6331">
        <w:tblPrEx>
          <w:tblCellMar>
            <w:top w:w="0" w:type="dxa"/>
            <w:left w:w="0" w:type="dxa"/>
            <w:bottom w:w="0" w:type="dxa"/>
            <w:right w:w="0" w:type="dxa"/>
          </w:tblCellMar>
        </w:tblPrEx>
        <w:trPr>
          <w:wBefore w:w="0" w:type="dxa"/>
          <w:wAfter w:w="0" w:type="dxa"/>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553456F6">
            <w:pPr>
              <w:spacing w:line="360" w:lineRule="auto"/>
              <w:rPr>
                <w:color w:val="000000"/>
                <w:sz w:val="24"/>
              </w:rPr>
            </w:pPr>
            <w:r>
              <w:rPr>
                <w:rFonts w:hint="eastAsia"/>
                <w:color w:val="000000"/>
                <w:sz w:val="24"/>
              </w:rPr>
              <w:t>专任教师数</w:t>
            </w:r>
          </w:p>
        </w:tc>
        <w:tc>
          <w:tcPr>
            <w:tcW w:w="90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64F947DF">
            <w:pPr>
              <w:spacing w:line="360" w:lineRule="auto"/>
              <w:jc w:val="center"/>
              <w:rPr>
                <w:color w:val="000000"/>
                <w:sz w:val="24"/>
              </w:rPr>
            </w:pPr>
            <w:r>
              <w:rPr>
                <w:rFonts w:hint="eastAsia"/>
                <w:color w:val="000000"/>
                <w:sz w:val="24"/>
              </w:rPr>
              <w:t>人</w:t>
            </w:r>
          </w:p>
        </w:tc>
        <w:tc>
          <w:tcPr>
            <w:tcW w:w="1080" w:type="dxa"/>
            <w:tcBorders>
              <w:top w:val="single" w:color="auto" w:sz="4" w:space="0"/>
              <w:left w:val="nil"/>
              <w:bottom w:val="single" w:color="auto" w:sz="4" w:space="0"/>
              <w:right w:val="single" w:color="auto" w:sz="4" w:space="0"/>
            </w:tcBorders>
            <w:noWrap w:val="0"/>
            <w:vAlign w:val="top"/>
          </w:tcPr>
          <w:p w14:paraId="00B379A5">
            <w:pPr>
              <w:spacing w:line="360" w:lineRule="auto"/>
              <w:jc w:val="center"/>
              <w:rPr>
                <w:rFonts w:hint="eastAsia"/>
                <w:color w:val="000000"/>
                <w:sz w:val="24"/>
              </w:rPr>
            </w:pP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0C1A78C5">
            <w:pPr>
              <w:spacing w:line="360" w:lineRule="auto"/>
              <w:jc w:val="center"/>
              <w:rPr>
                <w:color w:val="000000"/>
                <w:sz w:val="24"/>
              </w:rPr>
            </w:pPr>
            <w:r>
              <w:rPr>
                <w:rFonts w:hint="eastAsia"/>
                <w:color w:val="000000"/>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3D82415A">
            <w:pPr>
              <w:spacing w:line="360" w:lineRule="auto"/>
              <w:jc w:val="center"/>
              <w:rPr>
                <w:color w:val="000000"/>
                <w:sz w:val="24"/>
              </w:rPr>
            </w:pPr>
            <w:r>
              <w:rPr>
                <w:rFonts w:hint="eastAsia"/>
                <w:color w:val="000000"/>
                <w:sz w:val="24"/>
              </w:rPr>
              <w:t>　</w:t>
            </w:r>
          </w:p>
        </w:tc>
      </w:tr>
      <w:tr w14:paraId="4FDA5A6A">
        <w:tblPrEx>
          <w:tblCellMar>
            <w:top w:w="0" w:type="dxa"/>
            <w:left w:w="0" w:type="dxa"/>
            <w:bottom w:w="0" w:type="dxa"/>
            <w:right w:w="0" w:type="dxa"/>
          </w:tblCellMar>
        </w:tblPrEx>
        <w:trPr>
          <w:wBefore w:w="0" w:type="dxa"/>
          <w:wAfter w:w="0" w:type="dxa"/>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59750C11">
            <w:pPr>
              <w:spacing w:line="360" w:lineRule="auto"/>
              <w:rPr>
                <w:color w:val="000000"/>
                <w:sz w:val="24"/>
              </w:rPr>
            </w:pPr>
            <w:r>
              <w:rPr>
                <w:rFonts w:hint="eastAsia"/>
                <w:color w:val="000000"/>
                <w:sz w:val="24"/>
              </w:rPr>
              <w:t>具有研究生学位专任教师</w:t>
            </w:r>
          </w:p>
        </w:tc>
        <w:tc>
          <w:tcPr>
            <w:tcW w:w="90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6EA4AEED">
            <w:pPr>
              <w:spacing w:line="360" w:lineRule="auto"/>
              <w:jc w:val="center"/>
              <w:rPr>
                <w:color w:val="000000"/>
                <w:sz w:val="24"/>
              </w:rPr>
            </w:pPr>
            <w:r>
              <w:rPr>
                <w:rFonts w:hint="eastAsia"/>
                <w:color w:val="000000"/>
                <w:sz w:val="24"/>
              </w:rPr>
              <w:t>人</w:t>
            </w:r>
          </w:p>
        </w:tc>
        <w:tc>
          <w:tcPr>
            <w:tcW w:w="1080" w:type="dxa"/>
            <w:tcBorders>
              <w:top w:val="single" w:color="auto" w:sz="4" w:space="0"/>
              <w:left w:val="nil"/>
              <w:bottom w:val="single" w:color="auto" w:sz="4" w:space="0"/>
              <w:right w:val="single" w:color="auto" w:sz="4" w:space="0"/>
            </w:tcBorders>
            <w:noWrap w:val="0"/>
            <w:vAlign w:val="top"/>
          </w:tcPr>
          <w:p w14:paraId="6B426541">
            <w:pPr>
              <w:spacing w:line="360" w:lineRule="auto"/>
              <w:jc w:val="center"/>
              <w:rPr>
                <w:rFonts w:hint="eastAsia"/>
                <w:color w:val="000000"/>
                <w:sz w:val="24"/>
              </w:rPr>
            </w:pP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12444F55">
            <w:pPr>
              <w:spacing w:line="360" w:lineRule="auto"/>
              <w:jc w:val="center"/>
              <w:rPr>
                <w:color w:val="000000"/>
                <w:sz w:val="24"/>
              </w:rPr>
            </w:pPr>
            <w:r>
              <w:rPr>
                <w:rFonts w:hint="eastAsia"/>
                <w:color w:val="000000"/>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0B5B0BA6">
            <w:pPr>
              <w:spacing w:line="360" w:lineRule="auto"/>
              <w:jc w:val="center"/>
              <w:rPr>
                <w:color w:val="000000"/>
                <w:sz w:val="24"/>
              </w:rPr>
            </w:pPr>
            <w:r>
              <w:rPr>
                <w:rFonts w:hint="eastAsia"/>
                <w:color w:val="000000"/>
                <w:sz w:val="24"/>
              </w:rPr>
              <w:t>　</w:t>
            </w:r>
          </w:p>
        </w:tc>
      </w:tr>
      <w:tr w14:paraId="733B66C0">
        <w:tblPrEx>
          <w:tblCellMar>
            <w:top w:w="0" w:type="dxa"/>
            <w:left w:w="0" w:type="dxa"/>
            <w:bottom w:w="0" w:type="dxa"/>
            <w:right w:w="0" w:type="dxa"/>
          </w:tblCellMar>
        </w:tblPrEx>
        <w:trPr>
          <w:wBefore w:w="0" w:type="dxa"/>
          <w:wAfter w:w="0" w:type="dxa"/>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6282FD4C">
            <w:pPr>
              <w:spacing w:line="360" w:lineRule="auto"/>
              <w:rPr>
                <w:color w:val="000000"/>
                <w:sz w:val="24"/>
              </w:rPr>
            </w:pPr>
            <w:r>
              <w:rPr>
                <w:rFonts w:hint="eastAsia"/>
                <w:color w:val="000000"/>
                <w:sz w:val="24"/>
              </w:rPr>
              <w:t>在校学生数</w:t>
            </w:r>
          </w:p>
        </w:tc>
        <w:tc>
          <w:tcPr>
            <w:tcW w:w="90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3ACE710E">
            <w:pPr>
              <w:spacing w:line="360" w:lineRule="auto"/>
              <w:jc w:val="center"/>
              <w:rPr>
                <w:color w:val="000000"/>
                <w:sz w:val="24"/>
              </w:rPr>
            </w:pPr>
            <w:r>
              <w:rPr>
                <w:rFonts w:hint="eastAsia"/>
                <w:color w:val="000000"/>
                <w:sz w:val="24"/>
              </w:rPr>
              <w:t>人</w:t>
            </w:r>
          </w:p>
        </w:tc>
        <w:tc>
          <w:tcPr>
            <w:tcW w:w="1080" w:type="dxa"/>
            <w:tcBorders>
              <w:top w:val="single" w:color="auto" w:sz="4" w:space="0"/>
              <w:left w:val="nil"/>
              <w:bottom w:val="single" w:color="auto" w:sz="4" w:space="0"/>
              <w:right w:val="single" w:color="auto" w:sz="4" w:space="0"/>
            </w:tcBorders>
            <w:noWrap w:val="0"/>
            <w:vAlign w:val="top"/>
          </w:tcPr>
          <w:p w14:paraId="4E3EB57B">
            <w:pPr>
              <w:spacing w:line="360" w:lineRule="auto"/>
              <w:jc w:val="center"/>
              <w:rPr>
                <w:rFonts w:hint="eastAsia"/>
                <w:color w:val="000000"/>
                <w:sz w:val="24"/>
              </w:rPr>
            </w:pP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591589F3">
            <w:pPr>
              <w:spacing w:line="360" w:lineRule="auto"/>
              <w:jc w:val="center"/>
              <w:rPr>
                <w:color w:val="000000"/>
                <w:sz w:val="24"/>
              </w:rPr>
            </w:pPr>
            <w:r>
              <w:rPr>
                <w:rFonts w:hint="eastAsia"/>
                <w:color w:val="000000"/>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7EAB10B3">
            <w:pPr>
              <w:spacing w:line="360" w:lineRule="auto"/>
              <w:jc w:val="center"/>
              <w:rPr>
                <w:color w:val="000000"/>
                <w:sz w:val="24"/>
              </w:rPr>
            </w:pPr>
            <w:r>
              <w:rPr>
                <w:rFonts w:hint="eastAsia"/>
                <w:color w:val="000000"/>
                <w:sz w:val="24"/>
              </w:rPr>
              <w:t>　</w:t>
            </w:r>
          </w:p>
        </w:tc>
      </w:tr>
      <w:tr w14:paraId="0AA98E89">
        <w:tblPrEx>
          <w:tblCellMar>
            <w:top w:w="0" w:type="dxa"/>
            <w:left w:w="0" w:type="dxa"/>
            <w:bottom w:w="0" w:type="dxa"/>
            <w:right w:w="0" w:type="dxa"/>
          </w:tblCellMar>
        </w:tblPrEx>
        <w:trPr>
          <w:wBefore w:w="0" w:type="dxa"/>
          <w:wAfter w:w="0" w:type="dxa"/>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7A45E6A2">
            <w:pPr>
              <w:spacing w:line="360" w:lineRule="auto"/>
              <w:rPr>
                <w:color w:val="000000"/>
                <w:sz w:val="24"/>
              </w:rPr>
            </w:pPr>
            <w:r>
              <w:rPr>
                <w:rFonts w:hint="eastAsia"/>
                <w:color w:val="000000"/>
                <w:sz w:val="24"/>
              </w:rPr>
              <w:t>全日制在校学生数</w:t>
            </w:r>
          </w:p>
        </w:tc>
        <w:tc>
          <w:tcPr>
            <w:tcW w:w="90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18F896B8">
            <w:pPr>
              <w:spacing w:line="360" w:lineRule="auto"/>
              <w:jc w:val="center"/>
              <w:rPr>
                <w:color w:val="000000"/>
                <w:sz w:val="24"/>
              </w:rPr>
            </w:pPr>
            <w:r>
              <w:rPr>
                <w:rFonts w:hint="eastAsia"/>
                <w:color w:val="000000"/>
                <w:sz w:val="24"/>
              </w:rPr>
              <w:t>人</w:t>
            </w:r>
          </w:p>
        </w:tc>
        <w:tc>
          <w:tcPr>
            <w:tcW w:w="1080" w:type="dxa"/>
            <w:tcBorders>
              <w:top w:val="single" w:color="auto" w:sz="4" w:space="0"/>
              <w:left w:val="nil"/>
              <w:bottom w:val="single" w:color="auto" w:sz="4" w:space="0"/>
              <w:right w:val="single" w:color="auto" w:sz="4" w:space="0"/>
            </w:tcBorders>
            <w:noWrap w:val="0"/>
            <w:vAlign w:val="top"/>
          </w:tcPr>
          <w:p w14:paraId="262B4C0C">
            <w:pPr>
              <w:spacing w:line="360" w:lineRule="auto"/>
              <w:jc w:val="center"/>
              <w:rPr>
                <w:rFonts w:hint="eastAsia"/>
                <w:color w:val="000000"/>
                <w:sz w:val="24"/>
              </w:rPr>
            </w:pP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6B93C320">
            <w:pPr>
              <w:spacing w:line="360" w:lineRule="auto"/>
              <w:jc w:val="center"/>
              <w:rPr>
                <w:color w:val="000000"/>
                <w:sz w:val="24"/>
              </w:rPr>
            </w:pPr>
            <w:r>
              <w:rPr>
                <w:rFonts w:hint="eastAsia"/>
                <w:color w:val="000000"/>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3736EFC5">
            <w:pPr>
              <w:spacing w:line="360" w:lineRule="auto"/>
              <w:jc w:val="center"/>
              <w:rPr>
                <w:color w:val="000000"/>
                <w:sz w:val="24"/>
              </w:rPr>
            </w:pPr>
            <w:r>
              <w:rPr>
                <w:rFonts w:hint="eastAsia"/>
                <w:color w:val="000000"/>
                <w:sz w:val="24"/>
              </w:rPr>
              <w:t>　</w:t>
            </w:r>
          </w:p>
        </w:tc>
      </w:tr>
      <w:tr w14:paraId="5C4EED2E">
        <w:tblPrEx>
          <w:tblCellMar>
            <w:top w:w="0" w:type="dxa"/>
            <w:left w:w="0" w:type="dxa"/>
            <w:bottom w:w="0" w:type="dxa"/>
            <w:right w:w="0" w:type="dxa"/>
          </w:tblCellMar>
        </w:tblPrEx>
        <w:trPr>
          <w:wBefore w:w="0" w:type="dxa"/>
          <w:wAfter w:w="0" w:type="dxa"/>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3F506F9F">
            <w:pPr>
              <w:spacing w:line="360" w:lineRule="auto"/>
              <w:rPr>
                <w:color w:val="000000"/>
                <w:sz w:val="24"/>
              </w:rPr>
            </w:pPr>
            <w:r>
              <w:rPr>
                <w:rFonts w:hint="eastAsia"/>
                <w:color w:val="000000"/>
                <w:sz w:val="24"/>
              </w:rPr>
              <w:t>折合在校学生数</w:t>
            </w:r>
          </w:p>
        </w:tc>
        <w:tc>
          <w:tcPr>
            <w:tcW w:w="90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007DCB33">
            <w:pPr>
              <w:spacing w:line="360" w:lineRule="auto"/>
              <w:jc w:val="center"/>
              <w:rPr>
                <w:color w:val="000000"/>
                <w:sz w:val="24"/>
              </w:rPr>
            </w:pPr>
            <w:r>
              <w:rPr>
                <w:rFonts w:hint="eastAsia"/>
                <w:color w:val="000000"/>
                <w:sz w:val="24"/>
              </w:rPr>
              <w:t>人</w:t>
            </w:r>
          </w:p>
        </w:tc>
        <w:tc>
          <w:tcPr>
            <w:tcW w:w="1080" w:type="dxa"/>
            <w:tcBorders>
              <w:top w:val="single" w:color="auto" w:sz="4" w:space="0"/>
              <w:left w:val="nil"/>
              <w:bottom w:val="single" w:color="auto" w:sz="4" w:space="0"/>
              <w:right w:val="single" w:color="auto" w:sz="4" w:space="0"/>
            </w:tcBorders>
            <w:noWrap w:val="0"/>
            <w:vAlign w:val="top"/>
          </w:tcPr>
          <w:p w14:paraId="678783A4">
            <w:pPr>
              <w:spacing w:line="360" w:lineRule="auto"/>
              <w:jc w:val="center"/>
              <w:rPr>
                <w:rFonts w:hint="eastAsia"/>
                <w:color w:val="000000"/>
                <w:sz w:val="24"/>
              </w:rPr>
            </w:pP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362B1244">
            <w:pPr>
              <w:spacing w:line="360" w:lineRule="auto"/>
              <w:jc w:val="center"/>
              <w:rPr>
                <w:color w:val="000000"/>
                <w:sz w:val="24"/>
              </w:rPr>
            </w:pPr>
            <w:r>
              <w:rPr>
                <w:rFonts w:hint="eastAsia"/>
                <w:color w:val="000000"/>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7893B738">
            <w:pPr>
              <w:spacing w:line="360" w:lineRule="auto"/>
              <w:jc w:val="center"/>
              <w:rPr>
                <w:color w:val="000000"/>
                <w:sz w:val="24"/>
              </w:rPr>
            </w:pPr>
            <w:r>
              <w:rPr>
                <w:rFonts w:hint="eastAsia"/>
                <w:color w:val="000000"/>
                <w:sz w:val="24"/>
              </w:rPr>
              <w:t>　</w:t>
            </w:r>
          </w:p>
        </w:tc>
      </w:tr>
      <w:tr w14:paraId="26BF40EE">
        <w:tblPrEx>
          <w:tblCellMar>
            <w:top w:w="0" w:type="dxa"/>
            <w:left w:w="0" w:type="dxa"/>
            <w:bottom w:w="0" w:type="dxa"/>
            <w:right w:w="0" w:type="dxa"/>
          </w:tblCellMar>
        </w:tblPrEx>
        <w:trPr>
          <w:wBefore w:w="0" w:type="dxa"/>
          <w:wAfter w:w="0" w:type="dxa"/>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68AD704A">
            <w:pPr>
              <w:spacing w:line="360" w:lineRule="auto"/>
              <w:rPr>
                <w:color w:val="000000"/>
                <w:sz w:val="24"/>
              </w:rPr>
            </w:pPr>
            <w:r>
              <w:rPr>
                <w:rFonts w:hint="eastAsia"/>
                <w:color w:val="000000"/>
                <w:sz w:val="24"/>
              </w:rPr>
              <w:t>教学及辅助用房面积</w:t>
            </w:r>
          </w:p>
        </w:tc>
        <w:tc>
          <w:tcPr>
            <w:tcW w:w="90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34D29423">
            <w:pPr>
              <w:spacing w:line="360" w:lineRule="auto"/>
              <w:jc w:val="center"/>
              <w:rPr>
                <w:color w:val="000000"/>
                <w:sz w:val="24"/>
              </w:rPr>
            </w:pPr>
            <w:r>
              <w:rPr>
                <w:rFonts w:hint="eastAsia"/>
                <w:color w:val="000000"/>
                <w:sz w:val="24"/>
              </w:rPr>
              <w:t>平方米</w:t>
            </w:r>
          </w:p>
        </w:tc>
        <w:tc>
          <w:tcPr>
            <w:tcW w:w="1080" w:type="dxa"/>
            <w:tcBorders>
              <w:top w:val="single" w:color="auto" w:sz="4" w:space="0"/>
              <w:left w:val="nil"/>
              <w:bottom w:val="single" w:color="auto" w:sz="4" w:space="0"/>
              <w:right w:val="single" w:color="auto" w:sz="4" w:space="0"/>
            </w:tcBorders>
            <w:noWrap w:val="0"/>
            <w:vAlign w:val="top"/>
          </w:tcPr>
          <w:p w14:paraId="0CC9C580">
            <w:pPr>
              <w:spacing w:line="360" w:lineRule="auto"/>
              <w:jc w:val="center"/>
              <w:rPr>
                <w:rFonts w:hint="eastAsia"/>
                <w:color w:val="000000"/>
                <w:sz w:val="24"/>
              </w:rPr>
            </w:pP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266880C0">
            <w:pPr>
              <w:spacing w:line="360" w:lineRule="auto"/>
              <w:jc w:val="center"/>
              <w:rPr>
                <w:color w:val="000000"/>
                <w:sz w:val="24"/>
              </w:rPr>
            </w:pPr>
            <w:r>
              <w:rPr>
                <w:rFonts w:hint="eastAsia"/>
                <w:color w:val="000000"/>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59E21182">
            <w:pPr>
              <w:spacing w:line="360" w:lineRule="auto"/>
              <w:jc w:val="center"/>
              <w:rPr>
                <w:color w:val="000000"/>
                <w:sz w:val="24"/>
              </w:rPr>
            </w:pPr>
            <w:r>
              <w:rPr>
                <w:rFonts w:hint="eastAsia"/>
                <w:color w:val="000000"/>
                <w:sz w:val="24"/>
              </w:rPr>
              <w:t>　</w:t>
            </w:r>
          </w:p>
        </w:tc>
      </w:tr>
      <w:tr w14:paraId="5F25234D">
        <w:tblPrEx>
          <w:tblCellMar>
            <w:top w:w="0" w:type="dxa"/>
            <w:left w:w="0" w:type="dxa"/>
            <w:bottom w:w="0" w:type="dxa"/>
            <w:right w:w="0" w:type="dxa"/>
          </w:tblCellMar>
        </w:tblPrEx>
        <w:trPr>
          <w:wBefore w:w="0" w:type="dxa"/>
          <w:wAfter w:w="0" w:type="dxa"/>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1330A450">
            <w:pPr>
              <w:spacing w:line="360" w:lineRule="auto"/>
              <w:rPr>
                <w:color w:val="000000"/>
                <w:sz w:val="24"/>
              </w:rPr>
            </w:pPr>
            <w:r>
              <w:rPr>
                <w:rFonts w:hint="eastAsia"/>
                <w:color w:val="000000"/>
                <w:sz w:val="24"/>
              </w:rPr>
              <w:t>行政用房面积</w:t>
            </w:r>
          </w:p>
        </w:tc>
        <w:tc>
          <w:tcPr>
            <w:tcW w:w="90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13E13947">
            <w:pPr>
              <w:spacing w:line="360" w:lineRule="auto"/>
              <w:jc w:val="center"/>
              <w:rPr>
                <w:color w:val="000000"/>
                <w:sz w:val="24"/>
              </w:rPr>
            </w:pPr>
            <w:r>
              <w:rPr>
                <w:rFonts w:hint="eastAsia"/>
                <w:color w:val="000000"/>
                <w:sz w:val="24"/>
              </w:rPr>
              <w:t>平方米</w:t>
            </w:r>
          </w:p>
        </w:tc>
        <w:tc>
          <w:tcPr>
            <w:tcW w:w="1080" w:type="dxa"/>
            <w:tcBorders>
              <w:top w:val="single" w:color="auto" w:sz="4" w:space="0"/>
              <w:left w:val="nil"/>
              <w:bottom w:val="single" w:color="auto" w:sz="4" w:space="0"/>
              <w:right w:val="single" w:color="auto" w:sz="4" w:space="0"/>
            </w:tcBorders>
            <w:noWrap w:val="0"/>
            <w:vAlign w:val="top"/>
          </w:tcPr>
          <w:p w14:paraId="10BAF617">
            <w:pPr>
              <w:spacing w:line="360" w:lineRule="auto"/>
              <w:jc w:val="center"/>
              <w:rPr>
                <w:rFonts w:hint="eastAsia"/>
                <w:color w:val="000000"/>
                <w:sz w:val="24"/>
              </w:rPr>
            </w:pP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105CAA19">
            <w:pPr>
              <w:spacing w:line="360" w:lineRule="auto"/>
              <w:jc w:val="center"/>
              <w:rPr>
                <w:color w:val="000000"/>
                <w:sz w:val="24"/>
              </w:rPr>
            </w:pPr>
            <w:r>
              <w:rPr>
                <w:rFonts w:hint="eastAsia"/>
                <w:color w:val="000000"/>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20F1A667">
            <w:pPr>
              <w:spacing w:line="360" w:lineRule="auto"/>
              <w:jc w:val="center"/>
              <w:rPr>
                <w:color w:val="000000"/>
                <w:sz w:val="24"/>
              </w:rPr>
            </w:pPr>
            <w:r>
              <w:rPr>
                <w:rFonts w:hint="eastAsia"/>
                <w:color w:val="000000"/>
                <w:sz w:val="24"/>
              </w:rPr>
              <w:t>　</w:t>
            </w:r>
          </w:p>
        </w:tc>
      </w:tr>
      <w:tr w14:paraId="57B263D0">
        <w:tblPrEx>
          <w:tblCellMar>
            <w:top w:w="0" w:type="dxa"/>
            <w:left w:w="0" w:type="dxa"/>
            <w:bottom w:w="0" w:type="dxa"/>
            <w:right w:w="0" w:type="dxa"/>
          </w:tblCellMar>
        </w:tblPrEx>
        <w:trPr>
          <w:wBefore w:w="0" w:type="dxa"/>
          <w:wAfter w:w="0" w:type="dxa"/>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04F9F691">
            <w:pPr>
              <w:spacing w:line="360" w:lineRule="auto"/>
              <w:rPr>
                <w:color w:val="000000"/>
                <w:sz w:val="24"/>
              </w:rPr>
            </w:pPr>
            <w:r>
              <w:rPr>
                <w:rFonts w:hint="eastAsia"/>
                <w:color w:val="000000"/>
                <w:sz w:val="24"/>
              </w:rPr>
              <w:t>教学科研仪器设备资产总值</w:t>
            </w:r>
          </w:p>
        </w:tc>
        <w:tc>
          <w:tcPr>
            <w:tcW w:w="90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1C38AF37">
            <w:pPr>
              <w:spacing w:line="360" w:lineRule="auto"/>
              <w:jc w:val="center"/>
              <w:rPr>
                <w:color w:val="000000"/>
                <w:sz w:val="24"/>
              </w:rPr>
            </w:pPr>
            <w:r>
              <w:rPr>
                <w:rFonts w:hint="eastAsia"/>
                <w:color w:val="000000"/>
                <w:sz w:val="24"/>
              </w:rPr>
              <w:t>万元</w:t>
            </w:r>
          </w:p>
        </w:tc>
        <w:tc>
          <w:tcPr>
            <w:tcW w:w="1080" w:type="dxa"/>
            <w:tcBorders>
              <w:top w:val="single" w:color="auto" w:sz="4" w:space="0"/>
              <w:left w:val="nil"/>
              <w:bottom w:val="single" w:color="auto" w:sz="4" w:space="0"/>
              <w:right w:val="single" w:color="auto" w:sz="4" w:space="0"/>
            </w:tcBorders>
            <w:noWrap w:val="0"/>
            <w:vAlign w:val="top"/>
          </w:tcPr>
          <w:p w14:paraId="6FFAF648">
            <w:pPr>
              <w:spacing w:line="360" w:lineRule="auto"/>
              <w:jc w:val="center"/>
              <w:rPr>
                <w:rFonts w:hint="eastAsia"/>
                <w:color w:val="000000"/>
                <w:sz w:val="24"/>
              </w:rPr>
            </w:pP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42A81D0E">
            <w:pPr>
              <w:spacing w:line="360" w:lineRule="auto"/>
              <w:jc w:val="center"/>
              <w:rPr>
                <w:color w:val="000000"/>
                <w:sz w:val="24"/>
              </w:rPr>
            </w:pPr>
            <w:r>
              <w:rPr>
                <w:rFonts w:hint="eastAsia"/>
                <w:color w:val="000000"/>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5A779B63">
            <w:pPr>
              <w:spacing w:line="360" w:lineRule="auto"/>
              <w:jc w:val="center"/>
              <w:rPr>
                <w:color w:val="000000"/>
                <w:sz w:val="24"/>
              </w:rPr>
            </w:pPr>
            <w:r>
              <w:rPr>
                <w:rFonts w:hint="eastAsia"/>
                <w:color w:val="000000"/>
                <w:sz w:val="24"/>
              </w:rPr>
              <w:t>　</w:t>
            </w:r>
          </w:p>
        </w:tc>
      </w:tr>
      <w:tr w14:paraId="7F1ABE02">
        <w:tblPrEx>
          <w:tblCellMar>
            <w:top w:w="0" w:type="dxa"/>
            <w:left w:w="0" w:type="dxa"/>
            <w:bottom w:w="0" w:type="dxa"/>
            <w:right w:w="0" w:type="dxa"/>
          </w:tblCellMar>
        </w:tblPrEx>
        <w:trPr>
          <w:wBefore w:w="0" w:type="dxa"/>
          <w:wAfter w:w="0" w:type="dxa"/>
          <w:trHeight w:val="285" w:hRule="atLeast"/>
          <w:jc w:val="center"/>
        </w:trPr>
        <w:tc>
          <w:tcPr>
            <w:tcW w:w="5060" w:type="dxa"/>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5AD62CAD">
            <w:pPr>
              <w:spacing w:line="360" w:lineRule="auto"/>
              <w:rPr>
                <w:color w:val="000000"/>
                <w:sz w:val="24"/>
              </w:rPr>
            </w:pPr>
            <w:r>
              <w:rPr>
                <w:rFonts w:hint="eastAsia"/>
                <w:color w:val="000000"/>
                <w:sz w:val="24"/>
              </w:rPr>
              <w:t>年进图书总数</w:t>
            </w:r>
          </w:p>
        </w:tc>
        <w:tc>
          <w:tcPr>
            <w:tcW w:w="90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294313B6">
            <w:pPr>
              <w:spacing w:line="360" w:lineRule="auto"/>
              <w:jc w:val="center"/>
              <w:rPr>
                <w:color w:val="000000"/>
                <w:sz w:val="24"/>
              </w:rPr>
            </w:pPr>
            <w:r>
              <w:rPr>
                <w:rFonts w:hint="eastAsia"/>
                <w:color w:val="000000"/>
                <w:sz w:val="24"/>
              </w:rPr>
              <w:t>册</w:t>
            </w:r>
          </w:p>
        </w:tc>
        <w:tc>
          <w:tcPr>
            <w:tcW w:w="1080" w:type="dxa"/>
            <w:tcBorders>
              <w:top w:val="single" w:color="auto" w:sz="4" w:space="0"/>
              <w:left w:val="nil"/>
              <w:bottom w:val="single" w:color="auto" w:sz="4" w:space="0"/>
              <w:right w:val="single" w:color="auto" w:sz="4" w:space="0"/>
            </w:tcBorders>
            <w:noWrap w:val="0"/>
            <w:vAlign w:val="top"/>
          </w:tcPr>
          <w:p w14:paraId="6D0DDBE8">
            <w:pPr>
              <w:spacing w:line="360" w:lineRule="auto"/>
              <w:jc w:val="center"/>
              <w:rPr>
                <w:rFonts w:hint="eastAsia"/>
                <w:color w:val="000000"/>
                <w:sz w:val="24"/>
              </w:rPr>
            </w:pPr>
          </w:p>
        </w:tc>
        <w:tc>
          <w:tcPr>
            <w:tcW w:w="1080" w:type="dxa"/>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bottom"/>
          </w:tcPr>
          <w:p w14:paraId="6D02AD8C">
            <w:pPr>
              <w:spacing w:line="360" w:lineRule="auto"/>
              <w:jc w:val="center"/>
              <w:rPr>
                <w:color w:val="000000"/>
                <w:sz w:val="24"/>
              </w:rPr>
            </w:pPr>
            <w:r>
              <w:rPr>
                <w:rFonts w:hint="eastAsia"/>
                <w:color w:val="000000"/>
                <w:sz w:val="24"/>
              </w:rPr>
              <w:t>　</w:t>
            </w:r>
          </w:p>
        </w:tc>
        <w:tc>
          <w:tcPr>
            <w:tcW w:w="1080" w:type="dxa"/>
            <w:tcBorders>
              <w:top w:val="nil"/>
              <w:left w:val="nil"/>
              <w:bottom w:val="single" w:color="auto" w:sz="4" w:space="0"/>
              <w:right w:val="single" w:color="auto" w:sz="4" w:space="0"/>
            </w:tcBorders>
            <w:noWrap/>
            <w:tcMar>
              <w:top w:w="20" w:type="dxa"/>
              <w:left w:w="20" w:type="dxa"/>
              <w:bottom w:w="0" w:type="dxa"/>
              <w:right w:w="20" w:type="dxa"/>
            </w:tcMar>
            <w:vAlign w:val="bottom"/>
          </w:tcPr>
          <w:p w14:paraId="332BCD86">
            <w:pPr>
              <w:spacing w:line="360" w:lineRule="auto"/>
              <w:jc w:val="center"/>
              <w:rPr>
                <w:color w:val="000000"/>
                <w:sz w:val="24"/>
              </w:rPr>
            </w:pPr>
            <w:r>
              <w:rPr>
                <w:rFonts w:hint="eastAsia"/>
                <w:color w:val="000000"/>
                <w:sz w:val="24"/>
              </w:rPr>
              <w:t>　</w:t>
            </w:r>
          </w:p>
        </w:tc>
      </w:tr>
    </w:tbl>
    <w:p w14:paraId="786DDFF4">
      <w:pPr>
        <w:pStyle w:val="4"/>
        <w:jc w:val="center"/>
        <w:rPr>
          <w:rFonts w:hint="eastAsia"/>
          <w:color w:val="000000"/>
          <w:sz w:val="28"/>
        </w:rPr>
      </w:pPr>
      <w:r>
        <w:rPr>
          <w:rFonts w:hint="eastAsia"/>
        </w:rPr>
        <w:t>信用评级服务收费标准</w:t>
      </w:r>
    </w:p>
    <w:p w14:paraId="005F3FCB">
      <w:pPr>
        <w:ind w:firstLine="640" w:firstLineChars="200"/>
        <w:rPr>
          <w:rFonts w:hint="eastAsia" w:ascii="仿宋_GB2312" w:eastAsia="仿宋_GB2312"/>
          <w:color w:val="000000"/>
          <w:sz w:val="32"/>
        </w:rPr>
      </w:pPr>
      <w:r>
        <w:rPr>
          <w:rFonts w:hint="eastAsia" w:ascii="仿宋_GB2312" w:eastAsia="仿宋_GB2312"/>
          <w:color w:val="000000"/>
          <w:sz w:val="32"/>
        </w:rPr>
        <w:t>根据省物价局鄂价工服规[2013]103号文件《省物价局关于制定信用评级服务收费标准的通知》。</w:t>
      </w:r>
    </w:p>
    <w:p w14:paraId="157CD51C">
      <w:pPr>
        <w:ind w:firstLine="640" w:firstLineChars="200"/>
        <w:rPr>
          <w:rFonts w:hint="eastAsia" w:ascii="仿宋_GB2312" w:eastAsia="仿宋_GB2312"/>
          <w:color w:val="000000"/>
          <w:sz w:val="32"/>
        </w:rPr>
      </w:pPr>
      <w:r>
        <w:rPr>
          <w:rFonts w:hint="eastAsia" w:ascii="仿宋_GB2312" w:eastAsia="仿宋_GB2312"/>
          <w:color w:val="000000"/>
          <w:sz w:val="32"/>
        </w:rPr>
        <w:t>一、借款企业信用评级收费，按被评对象上年度末资产总额的万分之五计收，最低收费金额为3000元，最高收费30000元。</w:t>
      </w:r>
    </w:p>
    <w:p w14:paraId="2C0A855D">
      <w:pPr>
        <w:pStyle w:val="7"/>
        <w:rPr>
          <w:rFonts w:hint="eastAsia"/>
        </w:rPr>
      </w:pPr>
      <w:r>
        <w:rPr>
          <w:rFonts w:hint="eastAsia"/>
        </w:rPr>
        <w:t>二、担保机构信用评级收费，按注册资本分档收取（见下表）。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5940"/>
        <w:gridCol w:w="1574"/>
      </w:tblGrid>
      <w:tr w14:paraId="74C0B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008" w:type="dxa"/>
            <w:noWrap w:val="0"/>
            <w:vAlign w:val="center"/>
          </w:tcPr>
          <w:p w14:paraId="1A2BA7A8">
            <w:pPr>
              <w:jc w:val="center"/>
              <w:rPr>
                <w:rFonts w:hint="eastAsia" w:ascii="仿宋_GB2312" w:eastAsia="仿宋_GB2312"/>
                <w:color w:val="000000"/>
                <w:sz w:val="28"/>
              </w:rPr>
            </w:pPr>
            <w:r>
              <w:rPr>
                <w:rFonts w:hint="eastAsia" w:ascii="仿宋_GB2312" w:eastAsia="仿宋_GB2312"/>
                <w:color w:val="000000"/>
                <w:sz w:val="28"/>
              </w:rPr>
              <w:t>档次</w:t>
            </w:r>
          </w:p>
        </w:tc>
        <w:tc>
          <w:tcPr>
            <w:tcW w:w="5940" w:type="dxa"/>
            <w:noWrap w:val="0"/>
            <w:vAlign w:val="center"/>
          </w:tcPr>
          <w:p w14:paraId="3C3A9452">
            <w:pPr>
              <w:jc w:val="center"/>
              <w:rPr>
                <w:rFonts w:hint="eastAsia" w:ascii="仿宋_GB2312" w:eastAsia="仿宋_GB2312"/>
                <w:color w:val="000000"/>
                <w:sz w:val="28"/>
              </w:rPr>
            </w:pPr>
            <w:r>
              <w:rPr>
                <w:rFonts w:hint="eastAsia" w:ascii="仿宋_GB2312" w:eastAsia="仿宋_GB2312"/>
                <w:color w:val="000000"/>
                <w:sz w:val="28"/>
              </w:rPr>
              <w:t>注册资本（万元）</w:t>
            </w:r>
          </w:p>
        </w:tc>
        <w:tc>
          <w:tcPr>
            <w:tcW w:w="1574" w:type="dxa"/>
            <w:noWrap w:val="0"/>
            <w:vAlign w:val="center"/>
          </w:tcPr>
          <w:p w14:paraId="6BB71741">
            <w:pPr>
              <w:jc w:val="center"/>
              <w:rPr>
                <w:rFonts w:hint="eastAsia" w:ascii="仿宋_GB2312" w:eastAsia="仿宋_GB2312"/>
                <w:color w:val="000000"/>
                <w:sz w:val="28"/>
              </w:rPr>
            </w:pPr>
            <w:r>
              <w:rPr>
                <w:rFonts w:hint="eastAsia" w:ascii="仿宋_GB2312" w:eastAsia="仿宋_GB2312"/>
                <w:color w:val="000000"/>
                <w:sz w:val="28"/>
              </w:rPr>
              <w:t>收费标准</w:t>
            </w:r>
          </w:p>
        </w:tc>
      </w:tr>
      <w:tr w14:paraId="3C64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008" w:type="dxa"/>
            <w:noWrap w:val="0"/>
            <w:vAlign w:val="center"/>
          </w:tcPr>
          <w:p w14:paraId="52E6DE04">
            <w:pPr>
              <w:jc w:val="center"/>
              <w:rPr>
                <w:rFonts w:hint="eastAsia" w:ascii="仿宋_GB2312" w:eastAsia="仿宋_GB2312"/>
                <w:color w:val="000000"/>
                <w:sz w:val="28"/>
              </w:rPr>
            </w:pPr>
            <w:r>
              <w:rPr>
                <w:rFonts w:hint="eastAsia" w:ascii="仿宋_GB2312" w:eastAsia="仿宋_GB2312"/>
                <w:color w:val="000000"/>
                <w:sz w:val="28"/>
              </w:rPr>
              <w:t>1</w:t>
            </w:r>
          </w:p>
        </w:tc>
        <w:tc>
          <w:tcPr>
            <w:tcW w:w="5940" w:type="dxa"/>
            <w:noWrap w:val="0"/>
            <w:vAlign w:val="center"/>
          </w:tcPr>
          <w:p w14:paraId="35BF0D93">
            <w:pPr>
              <w:jc w:val="center"/>
              <w:rPr>
                <w:rFonts w:hint="eastAsia" w:ascii="仿宋_GB2312" w:eastAsia="仿宋_GB2312"/>
                <w:color w:val="000000"/>
                <w:sz w:val="28"/>
              </w:rPr>
            </w:pPr>
            <w:r>
              <w:rPr>
                <w:rFonts w:hint="eastAsia" w:ascii="仿宋_GB2312" w:eastAsia="仿宋_GB2312"/>
                <w:color w:val="000000"/>
                <w:sz w:val="28"/>
              </w:rPr>
              <w:t>10000万元以下（不含10000万元）</w:t>
            </w:r>
          </w:p>
        </w:tc>
        <w:tc>
          <w:tcPr>
            <w:tcW w:w="1574" w:type="dxa"/>
            <w:noWrap w:val="0"/>
            <w:vAlign w:val="center"/>
          </w:tcPr>
          <w:p w14:paraId="685BADE9">
            <w:pPr>
              <w:jc w:val="center"/>
              <w:rPr>
                <w:rFonts w:hint="eastAsia" w:ascii="仿宋_GB2312" w:eastAsia="仿宋_GB2312"/>
                <w:color w:val="000000"/>
                <w:sz w:val="28"/>
              </w:rPr>
            </w:pPr>
            <w:r>
              <w:rPr>
                <w:rFonts w:hint="eastAsia" w:ascii="仿宋_GB2312" w:eastAsia="仿宋_GB2312"/>
                <w:color w:val="000000"/>
                <w:sz w:val="28"/>
              </w:rPr>
              <w:t>7000元</w:t>
            </w:r>
          </w:p>
        </w:tc>
      </w:tr>
      <w:tr w14:paraId="0F558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008" w:type="dxa"/>
            <w:noWrap w:val="0"/>
            <w:vAlign w:val="center"/>
          </w:tcPr>
          <w:p w14:paraId="46D703DA">
            <w:pPr>
              <w:jc w:val="center"/>
              <w:rPr>
                <w:rFonts w:hint="eastAsia" w:ascii="仿宋_GB2312" w:eastAsia="仿宋_GB2312"/>
                <w:color w:val="000000"/>
                <w:sz w:val="28"/>
              </w:rPr>
            </w:pPr>
            <w:r>
              <w:rPr>
                <w:rFonts w:hint="eastAsia" w:ascii="仿宋_GB2312" w:eastAsia="仿宋_GB2312"/>
                <w:color w:val="000000"/>
                <w:sz w:val="28"/>
              </w:rPr>
              <w:t>2</w:t>
            </w:r>
          </w:p>
        </w:tc>
        <w:tc>
          <w:tcPr>
            <w:tcW w:w="5940" w:type="dxa"/>
            <w:noWrap w:val="0"/>
            <w:vAlign w:val="center"/>
          </w:tcPr>
          <w:p w14:paraId="43B39CA5">
            <w:pPr>
              <w:jc w:val="center"/>
              <w:rPr>
                <w:rFonts w:hint="eastAsia" w:ascii="仿宋_GB2312" w:eastAsia="仿宋_GB2312"/>
                <w:color w:val="000000"/>
                <w:sz w:val="28"/>
              </w:rPr>
            </w:pPr>
            <w:r>
              <w:rPr>
                <w:rFonts w:hint="eastAsia" w:ascii="仿宋_GB2312" w:eastAsia="仿宋_GB2312"/>
                <w:color w:val="000000"/>
                <w:sz w:val="28"/>
              </w:rPr>
              <w:t>10000万元-20000万元以下（不含20000万元）</w:t>
            </w:r>
          </w:p>
        </w:tc>
        <w:tc>
          <w:tcPr>
            <w:tcW w:w="1574" w:type="dxa"/>
            <w:noWrap w:val="0"/>
            <w:vAlign w:val="center"/>
          </w:tcPr>
          <w:p w14:paraId="6A2D4A4E">
            <w:pPr>
              <w:jc w:val="center"/>
              <w:rPr>
                <w:rFonts w:hint="eastAsia" w:ascii="仿宋_GB2312" w:eastAsia="仿宋_GB2312"/>
                <w:color w:val="000000"/>
                <w:sz w:val="28"/>
              </w:rPr>
            </w:pPr>
            <w:r>
              <w:rPr>
                <w:rFonts w:hint="eastAsia" w:ascii="仿宋_GB2312" w:eastAsia="仿宋_GB2312"/>
                <w:color w:val="000000"/>
                <w:sz w:val="28"/>
              </w:rPr>
              <w:t>10000元</w:t>
            </w:r>
          </w:p>
        </w:tc>
      </w:tr>
      <w:tr w14:paraId="7C78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008" w:type="dxa"/>
            <w:noWrap w:val="0"/>
            <w:vAlign w:val="center"/>
          </w:tcPr>
          <w:p w14:paraId="288507C1">
            <w:pPr>
              <w:jc w:val="center"/>
              <w:rPr>
                <w:rFonts w:hint="eastAsia" w:ascii="仿宋_GB2312" w:eastAsia="仿宋_GB2312"/>
                <w:color w:val="000000"/>
                <w:sz w:val="28"/>
              </w:rPr>
            </w:pPr>
            <w:r>
              <w:rPr>
                <w:rFonts w:hint="eastAsia" w:ascii="仿宋_GB2312" w:eastAsia="仿宋_GB2312"/>
                <w:color w:val="000000"/>
                <w:sz w:val="28"/>
              </w:rPr>
              <w:t>3</w:t>
            </w:r>
          </w:p>
        </w:tc>
        <w:tc>
          <w:tcPr>
            <w:tcW w:w="5940" w:type="dxa"/>
            <w:noWrap w:val="0"/>
            <w:vAlign w:val="center"/>
          </w:tcPr>
          <w:p w14:paraId="7AD3A9BB">
            <w:pPr>
              <w:jc w:val="center"/>
              <w:rPr>
                <w:rFonts w:hint="eastAsia" w:ascii="仿宋_GB2312" w:eastAsia="仿宋_GB2312"/>
                <w:color w:val="000000"/>
                <w:sz w:val="28"/>
              </w:rPr>
            </w:pPr>
            <w:r>
              <w:rPr>
                <w:rFonts w:hint="eastAsia" w:ascii="仿宋_GB2312" w:eastAsia="仿宋_GB2312"/>
                <w:color w:val="000000"/>
                <w:sz w:val="28"/>
              </w:rPr>
              <w:t>20000万元-50000万元以下（不含50000万元）</w:t>
            </w:r>
          </w:p>
        </w:tc>
        <w:tc>
          <w:tcPr>
            <w:tcW w:w="1574" w:type="dxa"/>
            <w:noWrap w:val="0"/>
            <w:vAlign w:val="center"/>
          </w:tcPr>
          <w:p w14:paraId="791E1FE9">
            <w:pPr>
              <w:jc w:val="center"/>
              <w:rPr>
                <w:rFonts w:hint="eastAsia" w:ascii="仿宋_GB2312" w:eastAsia="仿宋_GB2312"/>
                <w:color w:val="000000"/>
                <w:sz w:val="28"/>
              </w:rPr>
            </w:pPr>
            <w:r>
              <w:rPr>
                <w:rFonts w:hint="eastAsia" w:ascii="仿宋_GB2312" w:eastAsia="仿宋_GB2312"/>
                <w:color w:val="000000"/>
                <w:sz w:val="28"/>
              </w:rPr>
              <w:t>20000元</w:t>
            </w:r>
          </w:p>
        </w:tc>
      </w:tr>
      <w:tr w14:paraId="482D3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008" w:type="dxa"/>
            <w:noWrap w:val="0"/>
            <w:vAlign w:val="center"/>
          </w:tcPr>
          <w:p w14:paraId="30F11995">
            <w:pPr>
              <w:jc w:val="center"/>
              <w:rPr>
                <w:rFonts w:hint="eastAsia" w:ascii="仿宋_GB2312" w:eastAsia="仿宋_GB2312"/>
                <w:color w:val="000000"/>
                <w:sz w:val="28"/>
              </w:rPr>
            </w:pPr>
            <w:r>
              <w:rPr>
                <w:rFonts w:hint="eastAsia" w:ascii="仿宋_GB2312" w:eastAsia="仿宋_GB2312"/>
                <w:color w:val="000000"/>
                <w:sz w:val="28"/>
              </w:rPr>
              <w:t>4</w:t>
            </w:r>
          </w:p>
        </w:tc>
        <w:tc>
          <w:tcPr>
            <w:tcW w:w="5940" w:type="dxa"/>
            <w:noWrap w:val="0"/>
            <w:vAlign w:val="center"/>
          </w:tcPr>
          <w:p w14:paraId="5E2ACB0B">
            <w:pPr>
              <w:jc w:val="center"/>
              <w:rPr>
                <w:rFonts w:hint="eastAsia" w:ascii="仿宋_GB2312" w:eastAsia="仿宋_GB2312"/>
                <w:color w:val="000000"/>
                <w:sz w:val="28"/>
              </w:rPr>
            </w:pPr>
            <w:r>
              <w:rPr>
                <w:rFonts w:hint="eastAsia" w:ascii="仿宋_GB2312" w:eastAsia="仿宋_GB2312"/>
                <w:color w:val="000000"/>
                <w:sz w:val="28"/>
              </w:rPr>
              <w:t>50000万元以上</w:t>
            </w:r>
          </w:p>
        </w:tc>
        <w:tc>
          <w:tcPr>
            <w:tcW w:w="1574" w:type="dxa"/>
            <w:noWrap w:val="0"/>
            <w:vAlign w:val="center"/>
          </w:tcPr>
          <w:p w14:paraId="3D041751">
            <w:pPr>
              <w:jc w:val="center"/>
              <w:rPr>
                <w:rFonts w:hint="eastAsia" w:ascii="仿宋_GB2312" w:eastAsia="仿宋_GB2312"/>
                <w:color w:val="000000"/>
                <w:sz w:val="28"/>
              </w:rPr>
            </w:pPr>
            <w:r>
              <w:rPr>
                <w:rFonts w:hint="eastAsia" w:ascii="仿宋_GB2312" w:eastAsia="仿宋_GB2312"/>
                <w:color w:val="000000"/>
                <w:sz w:val="28"/>
              </w:rPr>
              <w:t>30000元</w:t>
            </w:r>
          </w:p>
        </w:tc>
      </w:tr>
    </w:tbl>
    <w:p w14:paraId="3B08D11A">
      <w:pPr>
        <w:ind w:firstLine="640" w:firstLineChars="200"/>
        <w:rPr>
          <w:rFonts w:ascii="仿宋_GB2312" w:eastAsia="仿宋_GB2312"/>
          <w:color w:val="000000"/>
          <w:sz w:val="32"/>
        </w:rPr>
      </w:pPr>
      <w:r>
        <w:rPr>
          <w:rFonts w:hint="eastAsia" w:ascii="仿宋_GB2312" w:eastAsia="仿宋_GB2312"/>
          <w:color w:val="000000"/>
          <w:sz w:val="32"/>
        </w:rPr>
        <w:t>三、小额贷款公司信用评级收费标准暂按担保机构信用评级标准的80</w:t>
      </w:r>
      <w:r>
        <w:rPr>
          <w:rFonts w:hint="eastAsia" w:eastAsia="仿宋_GB2312"/>
          <w:color w:val="000000"/>
          <w:sz w:val="32"/>
        </w:rPr>
        <w:t>%</w:t>
      </w:r>
      <w:r>
        <w:rPr>
          <w:rFonts w:hint="eastAsia" w:ascii="仿宋_GB2312" w:eastAsia="仿宋_GB2312"/>
          <w:color w:val="000000"/>
          <w:sz w:val="32"/>
        </w:rPr>
        <w:t>执行。</w:t>
      </w:r>
    </w:p>
    <w:p w14:paraId="18FA2E97">
      <w:pPr>
        <w:rPr>
          <w:rFonts w:ascii="仿宋_GB2312" w:eastAsia="仿宋_GB2312"/>
          <w:color w:val="000000"/>
          <w:sz w:val="32"/>
        </w:rPr>
      </w:pPr>
    </w:p>
    <w:p w14:paraId="72E86D18">
      <w:pPr>
        <w:spacing w:line="360" w:lineRule="auto"/>
        <w:rPr>
          <w:b/>
          <w:bCs/>
          <w:color w:val="000000"/>
          <w:sz w:val="24"/>
        </w:rPr>
      </w:pPr>
    </w:p>
    <w:p w14:paraId="630E5F57">
      <w:pPr>
        <w:spacing w:line="360" w:lineRule="auto"/>
        <w:rPr>
          <w:rFonts w:hint="eastAsia"/>
          <w:szCs w:val="21"/>
        </w:rPr>
      </w:pPr>
    </w:p>
    <w:sectPr>
      <w:footerReference r:id="rId6"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1" w:usb1="080E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A9163">
    <w:pPr>
      <w:pStyle w:val="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40D5E">
    <w:pPr>
      <w:pStyle w:val="8"/>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14:paraId="5444D759">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7594F">
    <w:pPr>
      <w:pStyle w:val="8"/>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lang/>
      </w:rPr>
      <w:t>1</w:t>
    </w:r>
    <w:r>
      <w:rPr>
        <w:rStyle w:val="13"/>
      </w:rPr>
      <w:fldChar w:fldCharType="end"/>
    </w:r>
  </w:p>
  <w:p w14:paraId="0D1AE2C9">
    <w:pPr>
      <w:pStyle w:val="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67B68">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3A6"/>
    <w:rsid w:val="00066A09"/>
    <w:rsid w:val="000B4635"/>
    <w:rsid w:val="000E4DC4"/>
    <w:rsid w:val="000F5C5B"/>
    <w:rsid w:val="00193901"/>
    <w:rsid w:val="00260A0C"/>
    <w:rsid w:val="002D628D"/>
    <w:rsid w:val="002E24F7"/>
    <w:rsid w:val="00312BA1"/>
    <w:rsid w:val="00394E8F"/>
    <w:rsid w:val="003C3E4C"/>
    <w:rsid w:val="004151A7"/>
    <w:rsid w:val="00454106"/>
    <w:rsid w:val="00454F74"/>
    <w:rsid w:val="00454FD8"/>
    <w:rsid w:val="00506BAB"/>
    <w:rsid w:val="0051534D"/>
    <w:rsid w:val="00526D35"/>
    <w:rsid w:val="005C23A8"/>
    <w:rsid w:val="005E6B66"/>
    <w:rsid w:val="005F690E"/>
    <w:rsid w:val="00620CC0"/>
    <w:rsid w:val="00816F45"/>
    <w:rsid w:val="008263A6"/>
    <w:rsid w:val="00855FF0"/>
    <w:rsid w:val="00856979"/>
    <w:rsid w:val="008B0AEA"/>
    <w:rsid w:val="008B0E28"/>
    <w:rsid w:val="008D4338"/>
    <w:rsid w:val="008F1BAC"/>
    <w:rsid w:val="009C237F"/>
    <w:rsid w:val="009C6C79"/>
    <w:rsid w:val="00AA4F73"/>
    <w:rsid w:val="00B02F97"/>
    <w:rsid w:val="00B2087A"/>
    <w:rsid w:val="00B971DF"/>
    <w:rsid w:val="00BA419F"/>
    <w:rsid w:val="00BD4753"/>
    <w:rsid w:val="00CC733D"/>
    <w:rsid w:val="00CD5488"/>
    <w:rsid w:val="00CD6DE3"/>
    <w:rsid w:val="00CE7C1C"/>
    <w:rsid w:val="00D17F9B"/>
    <w:rsid w:val="00D32640"/>
    <w:rsid w:val="00D40E2B"/>
    <w:rsid w:val="00D431C8"/>
    <w:rsid w:val="00DB3AA4"/>
    <w:rsid w:val="00DE188B"/>
    <w:rsid w:val="00E63A07"/>
    <w:rsid w:val="00E81DF4"/>
    <w:rsid w:val="00ED4DD2"/>
    <w:rsid w:val="00EF05CF"/>
    <w:rsid w:val="00EF6D3A"/>
    <w:rsid w:val="00F13785"/>
    <w:rsid w:val="00F955E9"/>
    <w:rsid w:val="00FA1C46"/>
    <w:rsid w:val="0B3509E7"/>
    <w:rsid w:val="40E90FBF"/>
    <w:rsid w:val="6D9D619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name="header"/>
    <w:lsdException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name="Body Text"/>
    <w:lsdException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name="Body Text Indent 2"/>
    <w:lsdException w:uiPriority="99" w:name="Body Text Indent 3"/>
    <w:lsdException w:uiPriority="99" w:name="Block Text"/>
    <w:lsdException w:unhideWhenUsed="0"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spacing w:line="360" w:lineRule="auto"/>
      <w:outlineLvl w:val="3"/>
    </w:pPr>
    <w:rPr>
      <w:b/>
      <w:bCs/>
      <w:color w:val="000000"/>
      <w:sz w:val="24"/>
    </w:rPr>
  </w:style>
  <w:style w:type="character" w:default="1" w:styleId="12">
    <w:name w:val="Default Paragraph Font"/>
    <w:semiHidden/>
    <w:uiPriority w:val="0"/>
  </w:style>
  <w:style w:type="table" w:default="1" w:styleId="10">
    <w:name w:val="Normal Table"/>
    <w:unhideWhenUsed/>
    <w:uiPriority w:val="99"/>
    <w:tblPr>
      <w:tblStyle w:val="10"/>
      <w:tblCellMar>
        <w:top w:w="0" w:type="dxa"/>
        <w:left w:w="108" w:type="dxa"/>
        <w:bottom w:w="0" w:type="dxa"/>
        <w:right w:w="108" w:type="dxa"/>
      </w:tblCellMar>
    </w:tblPr>
  </w:style>
  <w:style w:type="paragraph" w:styleId="6">
    <w:name w:val="Body Text Indent"/>
    <w:basedOn w:val="1"/>
    <w:semiHidden/>
    <w:uiPriority w:val="0"/>
    <w:pPr>
      <w:ind w:firstLine="560" w:firstLineChars="200"/>
    </w:pPr>
    <w:rPr>
      <w:color w:val="000000"/>
      <w:sz w:val="28"/>
    </w:rPr>
  </w:style>
  <w:style w:type="paragraph" w:styleId="7">
    <w:name w:val="Body Text Indent 2"/>
    <w:basedOn w:val="1"/>
    <w:semiHidden/>
    <w:uiPriority w:val="0"/>
    <w:pPr>
      <w:ind w:firstLine="640" w:firstLineChars="200"/>
    </w:pPr>
    <w:rPr>
      <w:rFonts w:ascii="仿宋_GB2312" w:eastAsia="仿宋_GB2312"/>
      <w:color w:val="000000"/>
      <w:sz w:val="32"/>
    </w:rPr>
  </w:style>
  <w:style w:type="paragraph" w:styleId="8">
    <w:name w:val="footer"/>
    <w:basedOn w:val="1"/>
    <w:semiHidden/>
    <w:uiPriority w:val="0"/>
    <w:pPr>
      <w:tabs>
        <w:tab w:val="center" w:pos="4153"/>
        <w:tab w:val="right" w:pos="8306"/>
      </w:tabs>
      <w:snapToGrid w:val="0"/>
      <w:jc w:val="left"/>
    </w:pPr>
    <w:rPr>
      <w:sz w:val="18"/>
      <w:szCs w:val="18"/>
    </w:rPr>
  </w:style>
  <w:style w:type="paragraph" w:styleId="9">
    <w:name w:val="header"/>
    <w:basedOn w:val="1"/>
    <w:semiHidden/>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uiPriority w:val="59"/>
    <w:tblPr>
      <w:tblStyle w:val="1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semiHidden/>
    <w:uiPriority w:val="0"/>
  </w:style>
  <w:style w:type="character" w:styleId="14">
    <w:name w:val="Hyperlink"/>
    <w:semiHidden/>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 China</Company>
  <Pages>10</Pages>
  <Words>498</Words>
  <Characters>513</Characters>
  <Lines>31</Lines>
  <Paragraphs>8</Paragraphs>
  <TotalTime>0</TotalTime>
  <ScaleCrop>false</ScaleCrop>
  <LinksUpToDate>false</LinksUpToDate>
  <CharactersWithSpaces>626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2021-12-22T02:42:00Z</dcterms:created>
  <dc:creator>xnf</dc:creator>
  <cp:lastModifiedBy>Administrator</cp:lastModifiedBy>
  <cp:lastPrinted>2013-11-22T07:22:00Z</cp:lastPrinted>
  <dcterms:modified xsi:type="dcterms:W3CDTF">2026-08-07T04:06:44Z</dcterms:modified>
  <dc:title>企 业 信 用 评 级</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eyJoZGlkIjoiYWQ0NzU5NWVlMjRhMmE3OWMyMzcyNmUwYTFmNmM5Y2IiLCJ1c2VySWQiOiI0Mzc3NTQzOTkifQ==</vt:lpwstr>
  </property>
  <property fmtid="{D5CDD505-2E9C-101B-9397-08002B2CF9AE}" pid="3" name="KSOProductBuildVer">
    <vt:lpwstr>2052-12.1.0.28043</vt:lpwstr>
  </property>
  <property fmtid="{D5CDD505-2E9C-101B-9397-08002B2CF9AE}" pid="4" name="ICV">
    <vt:lpwstr>2BB06E126DD849F4A11AD9B3F15493D3_13</vt:lpwstr>
  </property>
</Properties>
</file>